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2C8A9" w14:textId="77777777" w:rsidR="00A375D4" w:rsidRDefault="00000000">
      <w:pPr>
        <w:pStyle w:val="GvdeMetni"/>
        <w:spacing w:before="0"/>
        <w:ind w:left="6356"/>
        <w:jc w:val="left"/>
        <w:rPr>
          <w:sz w:val="20"/>
        </w:rPr>
      </w:pPr>
      <w:r>
        <w:rPr>
          <w:noProof/>
          <w:sz w:val="20"/>
        </w:rPr>
        <w:drawing>
          <wp:inline distT="0" distB="0" distL="0" distR="0" wp14:anchorId="5690EE41" wp14:editId="111112B3">
            <wp:extent cx="2491556" cy="43891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491556" cy="438912"/>
                    </a:xfrm>
                    <a:prstGeom prst="rect">
                      <a:avLst/>
                    </a:prstGeom>
                  </pic:spPr>
                </pic:pic>
              </a:graphicData>
            </a:graphic>
          </wp:inline>
        </w:drawing>
      </w:r>
    </w:p>
    <w:p w14:paraId="6D08C80B" w14:textId="77777777" w:rsidR="00A375D4" w:rsidRDefault="00A375D4">
      <w:pPr>
        <w:pStyle w:val="GvdeMetni"/>
        <w:spacing w:before="0"/>
        <w:ind w:left="0"/>
        <w:jc w:val="left"/>
        <w:rPr>
          <w:sz w:val="26"/>
        </w:rPr>
      </w:pPr>
    </w:p>
    <w:p w14:paraId="04EF473C" w14:textId="77777777" w:rsidR="00A375D4" w:rsidRDefault="00A375D4">
      <w:pPr>
        <w:pStyle w:val="GvdeMetni"/>
        <w:spacing w:before="0"/>
        <w:ind w:left="0"/>
        <w:jc w:val="left"/>
        <w:rPr>
          <w:sz w:val="26"/>
        </w:rPr>
      </w:pPr>
    </w:p>
    <w:p w14:paraId="6A8C7860" w14:textId="77777777" w:rsidR="00A375D4" w:rsidRDefault="00A375D4">
      <w:pPr>
        <w:pStyle w:val="GvdeMetni"/>
        <w:spacing w:before="230"/>
        <w:ind w:left="0"/>
        <w:jc w:val="left"/>
        <w:rPr>
          <w:sz w:val="26"/>
        </w:rPr>
      </w:pPr>
    </w:p>
    <w:p w14:paraId="34FA69ED" w14:textId="77777777" w:rsidR="005D461D" w:rsidRPr="005D461D" w:rsidRDefault="005D461D" w:rsidP="005D461D">
      <w:pPr>
        <w:pStyle w:val="KonuBal"/>
        <w:spacing w:before="17"/>
        <w:ind w:left="1440" w:firstLine="720"/>
        <w:jc w:val="left"/>
      </w:pPr>
      <w:r w:rsidRPr="005D461D">
        <w:t>BERAT BERAN İLAÇ SAN. VE TİC. LTD.ŞTİ.</w:t>
      </w:r>
    </w:p>
    <w:p w14:paraId="65CE4B85" w14:textId="77777777" w:rsidR="00A375D4" w:rsidRDefault="00000000">
      <w:pPr>
        <w:pStyle w:val="KonuBal"/>
        <w:spacing w:before="17"/>
      </w:pPr>
      <w:r>
        <w:t>KİŞİSEL</w:t>
      </w:r>
      <w:r>
        <w:rPr>
          <w:spacing w:val="-6"/>
        </w:rPr>
        <w:t xml:space="preserve"> </w:t>
      </w:r>
      <w:r>
        <w:t>VERİ</w:t>
      </w:r>
      <w:r>
        <w:rPr>
          <w:spacing w:val="-6"/>
        </w:rPr>
        <w:t xml:space="preserve"> </w:t>
      </w:r>
      <w:r>
        <w:t>GÜVENLİĞİ</w:t>
      </w:r>
      <w:r>
        <w:rPr>
          <w:spacing w:val="-6"/>
        </w:rPr>
        <w:t xml:space="preserve"> </w:t>
      </w:r>
      <w:r>
        <w:t>POLİTİKASI</w:t>
      </w:r>
      <w:r>
        <w:rPr>
          <w:spacing w:val="-6"/>
        </w:rPr>
        <w:t xml:space="preserve"> </w:t>
      </w:r>
      <w:r>
        <w:t>VE</w:t>
      </w:r>
      <w:r>
        <w:rPr>
          <w:spacing w:val="-6"/>
        </w:rPr>
        <w:t xml:space="preserve"> </w:t>
      </w:r>
      <w:r>
        <w:t>İŞLENMESİ</w:t>
      </w:r>
      <w:r>
        <w:rPr>
          <w:spacing w:val="-5"/>
        </w:rPr>
        <w:t xml:space="preserve"> </w:t>
      </w:r>
      <w:r>
        <w:rPr>
          <w:spacing w:val="-2"/>
        </w:rPr>
        <w:t>PROSEDÜRÜ</w:t>
      </w:r>
    </w:p>
    <w:sdt>
      <w:sdtPr>
        <w:id w:val="1191805101"/>
        <w:docPartObj>
          <w:docPartGallery w:val="Table of Contents"/>
          <w:docPartUnique/>
        </w:docPartObj>
      </w:sdtPr>
      <w:sdtContent>
        <w:p w14:paraId="36340E6D" w14:textId="77777777" w:rsidR="00A375D4" w:rsidRDefault="00000000">
          <w:pPr>
            <w:pStyle w:val="T1"/>
            <w:tabs>
              <w:tab w:val="left" w:leader="dot" w:pos="9033"/>
            </w:tabs>
            <w:spacing w:before="590" w:line="247" w:lineRule="auto"/>
            <w:ind w:left="119" w:right="1244" w:firstLine="0"/>
          </w:pPr>
          <w:r>
            <w:rPr>
              <w:spacing w:val="-2"/>
            </w:rPr>
            <w:t>İÇİNDEKİLER</w:t>
          </w:r>
          <w:r>
            <w:rPr>
              <w:spacing w:val="80"/>
              <w:w w:val="150"/>
            </w:rPr>
            <w:t xml:space="preserve">                                        </w:t>
          </w:r>
          <w:r>
            <w:rPr>
              <w:spacing w:val="-2"/>
            </w:rPr>
            <w:t>1.GİRİŞ.</w:t>
          </w:r>
          <w:r>
            <w:tab/>
          </w:r>
          <w:r>
            <w:rPr>
              <w:spacing w:val="-10"/>
            </w:rPr>
            <w:t>1</w:t>
          </w:r>
        </w:p>
        <w:p w14:paraId="061A2EAA" w14:textId="77777777" w:rsidR="00A375D4" w:rsidRDefault="00000000">
          <w:pPr>
            <w:pStyle w:val="T1"/>
            <w:numPr>
              <w:ilvl w:val="0"/>
              <w:numId w:val="13"/>
            </w:numPr>
            <w:tabs>
              <w:tab w:val="left" w:pos="299"/>
              <w:tab w:val="left" w:leader="dot" w:pos="9069"/>
            </w:tabs>
            <w:spacing w:before="2"/>
            <w:ind w:left="299" w:hanging="180"/>
          </w:pPr>
          <w:hyperlink w:anchor="_TOC_250008" w:history="1">
            <w:r>
              <w:t>AMAÇ</w:t>
            </w:r>
            <w:r>
              <w:rPr>
                <w:spacing w:val="15"/>
              </w:rPr>
              <w:t xml:space="preserve"> </w:t>
            </w:r>
            <w:r>
              <w:t>VE</w:t>
            </w:r>
            <w:r>
              <w:rPr>
                <w:spacing w:val="15"/>
              </w:rPr>
              <w:t xml:space="preserve"> </w:t>
            </w:r>
            <w:r>
              <w:rPr>
                <w:spacing w:val="-2"/>
              </w:rPr>
              <w:t>DAYANAK.</w:t>
            </w:r>
            <w:r>
              <w:tab/>
            </w:r>
            <w:r>
              <w:rPr>
                <w:spacing w:val="-10"/>
              </w:rPr>
              <w:t>1</w:t>
            </w:r>
          </w:hyperlink>
        </w:p>
        <w:p w14:paraId="357CD2AD" w14:textId="77777777" w:rsidR="00A375D4" w:rsidRDefault="00000000">
          <w:pPr>
            <w:pStyle w:val="T1"/>
            <w:numPr>
              <w:ilvl w:val="0"/>
              <w:numId w:val="13"/>
            </w:numPr>
            <w:tabs>
              <w:tab w:val="left" w:pos="299"/>
              <w:tab w:val="left" w:leader="dot" w:pos="9046"/>
            </w:tabs>
            <w:ind w:left="299" w:hanging="180"/>
          </w:pPr>
          <w:hyperlink w:anchor="_TOC_250007" w:history="1">
            <w:r>
              <w:rPr>
                <w:spacing w:val="-2"/>
              </w:rPr>
              <w:t>KAPSAM.</w:t>
            </w:r>
            <w:r>
              <w:tab/>
            </w:r>
            <w:r>
              <w:rPr>
                <w:spacing w:val="-10"/>
              </w:rPr>
              <w:t>1</w:t>
            </w:r>
          </w:hyperlink>
        </w:p>
        <w:p w14:paraId="10AB030E" w14:textId="77777777" w:rsidR="00A375D4" w:rsidRDefault="00000000">
          <w:pPr>
            <w:pStyle w:val="T1"/>
            <w:numPr>
              <w:ilvl w:val="0"/>
              <w:numId w:val="13"/>
            </w:numPr>
            <w:tabs>
              <w:tab w:val="left" w:pos="299"/>
              <w:tab w:val="left" w:leader="dot" w:pos="9073"/>
            </w:tabs>
            <w:ind w:left="299" w:hanging="180"/>
          </w:pPr>
          <w:hyperlink w:anchor="_TOC_250006" w:history="1">
            <w:r>
              <w:rPr>
                <w:spacing w:val="-2"/>
              </w:rPr>
              <w:t>TANIMLAR.</w:t>
            </w:r>
            <w:r>
              <w:tab/>
            </w:r>
            <w:r>
              <w:rPr>
                <w:spacing w:val="-10"/>
              </w:rPr>
              <w:t>2</w:t>
            </w:r>
          </w:hyperlink>
        </w:p>
        <w:p w14:paraId="0BA0D926" w14:textId="77777777" w:rsidR="00A375D4" w:rsidRDefault="00000000">
          <w:pPr>
            <w:pStyle w:val="T1"/>
            <w:numPr>
              <w:ilvl w:val="0"/>
              <w:numId w:val="13"/>
            </w:numPr>
            <w:tabs>
              <w:tab w:val="left" w:pos="374"/>
              <w:tab w:val="left" w:leader="dot" w:pos="9077"/>
            </w:tabs>
            <w:spacing w:before="10"/>
            <w:ind w:left="374" w:hanging="255"/>
          </w:pPr>
          <w:hyperlink w:anchor="_TOC_250005" w:history="1">
            <w:r>
              <w:t>KİŞİSEL</w:t>
            </w:r>
            <w:r>
              <w:rPr>
                <w:spacing w:val="15"/>
              </w:rPr>
              <w:t xml:space="preserve"> </w:t>
            </w:r>
            <w:r>
              <w:t>VERİLERİN</w:t>
            </w:r>
            <w:r>
              <w:rPr>
                <w:spacing w:val="15"/>
              </w:rPr>
              <w:t xml:space="preserve"> </w:t>
            </w:r>
            <w:r>
              <w:t xml:space="preserve">İŞLENMESİNE İLİŞKİN GENEL </w:t>
            </w:r>
            <w:r>
              <w:rPr>
                <w:spacing w:val="-2"/>
              </w:rPr>
              <w:t>İLKELER…</w:t>
            </w:r>
            <w:r>
              <w:tab/>
            </w:r>
            <w:r>
              <w:rPr>
                <w:spacing w:val="-10"/>
              </w:rPr>
              <w:t>3</w:t>
            </w:r>
          </w:hyperlink>
        </w:p>
        <w:p w14:paraId="34B74EF6" w14:textId="77777777" w:rsidR="00A375D4" w:rsidRDefault="00000000">
          <w:pPr>
            <w:pStyle w:val="T1"/>
            <w:numPr>
              <w:ilvl w:val="0"/>
              <w:numId w:val="13"/>
            </w:numPr>
            <w:tabs>
              <w:tab w:val="left" w:pos="359"/>
              <w:tab w:val="left" w:leader="dot" w:pos="9059"/>
            </w:tabs>
            <w:ind w:left="359" w:hanging="240"/>
          </w:pPr>
          <w:hyperlink w:anchor="_TOC_250004" w:history="1">
            <w:r>
              <w:t xml:space="preserve">KİŞİSEL VERİLERİN </w:t>
            </w:r>
            <w:r>
              <w:rPr>
                <w:spacing w:val="-2"/>
              </w:rPr>
              <w:t>İŞLENMESİ.</w:t>
            </w:r>
            <w:r>
              <w:tab/>
            </w:r>
            <w:r>
              <w:rPr>
                <w:spacing w:val="-10"/>
              </w:rPr>
              <w:t>3</w:t>
            </w:r>
          </w:hyperlink>
        </w:p>
        <w:p w14:paraId="775D0A22" w14:textId="77777777" w:rsidR="00A375D4" w:rsidRDefault="00000000">
          <w:pPr>
            <w:pStyle w:val="T3"/>
            <w:numPr>
              <w:ilvl w:val="1"/>
              <w:numId w:val="13"/>
            </w:numPr>
            <w:tabs>
              <w:tab w:val="left" w:pos="1259"/>
              <w:tab w:val="left" w:leader="dot" w:pos="9065"/>
            </w:tabs>
            <w:ind w:left="1259" w:hanging="420"/>
          </w:pPr>
          <w:r>
            <w:t xml:space="preserve">Kişisel Verilerin İşlenme </w:t>
          </w:r>
          <w:r>
            <w:rPr>
              <w:spacing w:val="-2"/>
            </w:rPr>
            <w:t>Şartları…</w:t>
          </w:r>
          <w:r>
            <w:tab/>
          </w:r>
          <w:r>
            <w:rPr>
              <w:spacing w:val="-10"/>
            </w:rPr>
            <w:t>3</w:t>
          </w:r>
        </w:p>
        <w:p w14:paraId="475AA13A" w14:textId="77777777" w:rsidR="00A375D4" w:rsidRDefault="00000000">
          <w:pPr>
            <w:pStyle w:val="T3"/>
            <w:numPr>
              <w:ilvl w:val="1"/>
              <w:numId w:val="13"/>
            </w:numPr>
            <w:tabs>
              <w:tab w:val="left" w:pos="1244"/>
              <w:tab w:val="left" w:leader="dot" w:pos="9037"/>
            </w:tabs>
            <w:spacing w:before="10"/>
            <w:ind w:left="1244" w:hanging="420"/>
          </w:pPr>
          <w:r>
            <w:t xml:space="preserve">Özel Nitelikli Kişisel Verilerin </w:t>
          </w:r>
          <w:r>
            <w:rPr>
              <w:spacing w:val="-2"/>
            </w:rPr>
            <w:t>İşlenmesi.</w:t>
          </w:r>
          <w:r>
            <w:tab/>
          </w:r>
          <w:r>
            <w:rPr>
              <w:spacing w:val="-10"/>
            </w:rPr>
            <w:t>4</w:t>
          </w:r>
        </w:p>
        <w:p w14:paraId="7AE8170B" w14:textId="77777777" w:rsidR="00A375D4" w:rsidRDefault="00000000">
          <w:pPr>
            <w:pStyle w:val="T3"/>
            <w:numPr>
              <w:ilvl w:val="1"/>
              <w:numId w:val="13"/>
            </w:numPr>
            <w:tabs>
              <w:tab w:val="left" w:pos="1304"/>
              <w:tab w:val="left" w:leader="dot" w:pos="9077"/>
            </w:tabs>
            <w:ind w:left="1304" w:hanging="480"/>
          </w:pPr>
          <w:r>
            <w:t>Kişisel</w:t>
          </w:r>
          <w:r>
            <w:rPr>
              <w:spacing w:val="60"/>
            </w:rPr>
            <w:t xml:space="preserve"> </w:t>
          </w:r>
          <w:r>
            <w:t>Verilerin</w:t>
          </w:r>
          <w:r>
            <w:rPr>
              <w:spacing w:val="60"/>
            </w:rPr>
            <w:t xml:space="preserve"> </w:t>
          </w:r>
          <w:r>
            <w:rPr>
              <w:spacing w:val="-2"/>
            </w:rPr>
            <w:t>Sınıflandırılması…</w:t>
          </w:r>
          <w:r>
            <w:tab/>
          </w:r>
          <w:r>
            <w:rPr>
              <w:spacing w:val="-10"/>
            </w:rPr>
            <w:t>4</w:t>
          </w:r>
        </w:p>
        <w:p w14:paraId="34C8ED32" w14:textId="77777777" w:rsidR="00A375D4" w:rsidRDefault="00000000">
          <w:pPr>
            <w:pStyle w:val="T1"/>
            <w:numPr>
              <w:ilvl w:val="0"/>
              <w:numId w:val="13"/>
            </w:numPr>
            <w:tabs>
              <w:tab w:val="left" w:pos="359"/>
              <w:tab w:val="left" w:leader="dot" w:pos="9018"/>
            </w:tabs>
            <w:ind w:left="359" w:hanging="240"/>
          </w:pPr>
          <w:hyperlink w:anchor="_TOC_250003" w:history="1">
            <w:r>
              <w:t xml:space="preserve">KİŞİSEL VERİLERİN GÜVENLİĞİNİN VE GİZLİLİĞİNİN </w:t>
            </w:r>
            <w:r>
              <w:rPr>
                <w:spacing w:val="-2"/>
              </w:rPr>
              <w:t>SAĞLANMASI</w:t>
            </w:r>
            <w:r>
              <w:tab/>
            </w:r>
            <w:r>
              <w:rPr>
                <w:spacing w:val="-10"/>
              </w:rPr>
              <w:t>5</w:t>
            </w:r>
          </w:hyperlink>
        </w:p>
        <w:p w14:paraId="1B4055BB" w14:textId="77777777" w:rsidR="00A375D4" w:rsidRDefault="00000000">
          <w:pPr>
            <w:pStyle w:val="T3"/>
            <w:numPr>
              <w:ilvl w:val="1"/>
              <w:numId w:val="13"/>
            </w:numPr>
            <w:tabs>
              <w:tab w:val="left" w:pos="1244"/>
              <w:tab w:val="left" w:leader="dot" w:pos="9017"/>
            </w:tabs>
            <w:ind w:left="1244" w:hanging="420"/>
          </w:pPr>
          <w:r>
            <w:t xml:space="preserve">Kişisel Veri Güvenliğine İlişkin Teknik </w:t>
          </w:r>
          <w:r>
            <w:rPr>
              <w:spacing w:val="-2"/>
            </w:rPr>
            <w:t>Tedbirler.</w:t>
          </w:r>
          <w:r>
            <w:tab/>
          </w:r>
          <w:r>
            <w:rPr>
              <w:spacing w:val="-10"/>
            </w:rPr>
            <w:t>5</w:t>
          </w:r>
        </w:p>
        <w:p w14:paraId="0E25B41D" w14:textId="77777777" w:rsidR="00A375D4" w:rsidRDefault="00000000">
          <w:pPr>
            <w:pStyle w:val="T3"/>
            <w:numPr>
              <w:ilvl w:val="1"/>
              <w:numId w:val="13"/>
            </w:numPr>
            <w:tabs>
              <w:tab w:val="left" w:pos="1244"/>
              <w:tab w:val="left" w:leader="dot" w:pos="9030"/>
            </w:tabs>
            <w:spacing w:before="10"/>
            <w:ind w:left="1244" w:hanging="420"/>
          </w:pPr>
          <w:r>
            <w:t xml:space="preserve">Kişisel Veri Güvenliğine İlişkin İdari </w:t>
          </w:r>
          <w:r>
            <w:rPr>
              <w:spacing w:val="-2"/>
            </w:rPr>
            <w:t>Tedbirler.</w:t>
          </w:r>
          <w:r>
            <w:tab/>
          </w:r>
          <w:r>
            <w:rPr>
              <w:spacing w:val="-10"/>
            </w:rPr>
            <w:t>5</w:t>
          </w:r>
        </w:p>
        <w:p w14:paraId="577B7375" w14:textId="77777777" w:rsidR="00A375D4" w:rsidRDefault="00000000">
          <w:pPr>
            <w:pStyle w:val="T3"/>
            <w:numPr>
              <w:ilvl w:val="1"/>
              <w:numId w:val="13"/>
            </w:numPr>
            <w:tabs>
              <w:tab w:val="left" w:pos="1274"/>
              <w:tab w:val="left" w:leader="dot" w:pos="9071"/>
            </w:tabs>
            <w:ind w:left="1274" w:hanging="450"/>
          </w:pPr>
          <w:r>
            <w:t>Kişisel</w:t>
          </w:r>
          <w:r>
            <w:rPr>
              <w:spacing w:val="30"/>
            </w:rPr>
            <w:t xml:space="preserve"> </w:t>
          </w:r>
          <w:r>
            <w:t>Verilerin</w:t>
          </w:r>
          <w:r>
            <w:rPr>
              <w:spacing w:val="30"/>
            </w:rPr>
            <w:t xml:space="preserve"> </w:t>
          </w:r>
          <w:r>
            <w:t>Yetkisiz</w:t>
          </w:r>
          <w:r>
            <w:rPr>
              <w:spacing w:val="30"/>
            </w:rPr>
            <w:t xml:space="preserve"> </w:t>
          </w:r>
          <w:r>
            <w:t>İfşası</w:t>
          </w:r>
          <w:r>
            <w:rPr>
              <w:spacing w:val="30"/>
            </w:rPr>
            <w:t xml:space="preserve"> </w:t>
          </w:r>
          <w:r>
            <w:t>durumunda</w:t>
          </w:r>
          <w:r>
            <w:rPr>
              <w:spacing w:val="30"/>
            </w:rPr>
            <w:t xml:space="preserve"> </w:t>
          </w:r>
          <w:r>
            <w:t>Alınacak</w:t>
          </w:r>
          <w:r>
            <w:rPr>
              <w:spacing w:val="15"/>
            </w:rPr>
            <w:t xml:space="preserve"> </w:t>
          </w:r>
          <w:r>
            <w:rPr>
              <w:spacing w:val="-2"/>
            </w:rPr>
            <w:t>Tedbirler…</w:t>
          </w:r>
          <w:r>
            <w:tab/>
          </w:r>
          <w:r>
            <w:rPr>
              <w:spacing w:val="-10"/>
            </w:rPr>
            <w:t>6</w:t>
          </w:r>
        </w:p>
        <w:p w14:paraId="36092ED0" w14:textId="77777777" w:rsidR="00A375D4" w:rsidRDefault="00000000">
          <w:pPr>
            <w:pStyle w:val="T1"/>
            <w:numPr>
              <w:ilvl w:val="0"/>
              <w:numId w:val="13"/>
            </w:numPr>
            <w:tabs>
              <w:tab w:val="left" w:pos="359"/>
              <w:tab w:val="left" w:leader="dot" w:pos="9059"/>
            </w:tabs>
            <w:ind w:left="359" w:hanging="240"/>
          </w:pPr>
          <w:hyperlink w:anchor="_TOC_250002" w:history="1">
            <w:r>
              <w:t xml:space="preserve">KİŞİSEL VERİLERİN İŞLENME AMAÇLARI VE SAKLAMA </w:t>
            </w:r>
            <w:r>
              <w:rPr>
                <w:spacing w:val="-2"/>
              </w:rPr>
              <w:t>SÜRELERİ…</w:t>
            </w:r>
            <w:r>
              <w:tab/>
            </w:r>
            <w:r>
              <w:rPr>
                <w:spacing w:val="-10"/>
              </w:rPr>
              <w:t>6</w:t>
            </w:r>
          </w:hyperlink>
        </w:p>
        <w:p w14:paraId="1955BD34" w14:textId="77777777" w:rsidR="00A375D4" w:rsidRDefault="00000000">
          <w:pPr>
            <w:pStyle w:val="T3"/>
            <w:numPr>
              <w:ilvl w:val="1"/>
              <w:numId w:val="13"/>
            </w:numPr>
            <w:tabs>
              <w:tab w:val="left" w:pos="1244"/>
              <w:tab w:val="left" w:leader="dot" w:pos="9057"/>
            </w:tabs>
            <w:ind w:left="1244" w:hanging="420"/>
          </w:pPr>
          <w:r>
            <w:t xml:space="preserve">Kişisel Verilerin İşlenme </w:t>
          </w:r>
          <w:r>
            <w:rPr>
              <w:spacing w:val="-2"/>
            </w:rPr>
            <w:t>Amaçları…</w:t>
          </w:r>
          <w:r>
            <w:tab/>
          </w:r>
          <w:r>
            <w:rPr>
              <w:spacing w:val="-10"/>
            </w:rPr>
            <w:t>6</w:t>
          </w:r>
        </w:p>
        <w:p w14:paraId="09482CFD" w14:textId="77777777" w:rsidR="00A375D4" w:rsidRDefault="00000000">
          <w:pPr>
            <w:pStyle w:val="T3"/>
            <w:numPr>
              <w:ilvl w:val="1"/>
              <w:numId w:val="13"/>
            </w:numPr>
            <w:tabs>
              <w:tab w:val="left" w:pos="1259"/>
              <w:tab w:val="left" w:leader="dot" w:pos="9065"/>
            </w:tabs>
            <w:spacing w:before="10"/>
            <w:ind w:left="1259" w:hanging="435"/>
          </w:pPr>
          <w:r>
            <w:t xml:space="preserve">Kişisel Verilerin Saklama </w:t>
          </w:r>
          <w:r>
            <w:rPr>
              <w:spacing w:val="-2"/>
            </w:rPr>
            <w:t>Süreleri…</w:t>
          </w:r>
          <w:r>
            <w:tab/>
          </w:r>
          <w:r>
            <w:rPr>
              <w:spacing w:val="-10"/>
            </w:rPr>
            <w:t>6</w:t>
          </w:r>
        </w:p>
        <w:p w14:paraId="30F2A91F" w14:textId="77777777" w:rsidR="00A375D4" w:rsidRDefault="00000000">
          <w:pPr>
            <w:pStyle w:val="T1"/>
            <w:numPr>
              <w:ilvl w:val="0"/>
              <w:numId w:val="13"/>
            </w:numPr>
            <w:tabs>
              <w:tab w:val="left" w:pos="359"/>
            </w:tabs>
            <w:ind w:left="359" w:hanging="240"/>
          </w:pPr>
          <w:r>
            <w:t>KİŞİSEL VERİLERİN SİLİNMESİ, YOK EDİLMESİ VE ANONİMLEŞTİRİLMESİ…</w:t>
          </w:r>
          <w:r>
            <w:rPr>
              <w:spacing w:val="60"/>
            </w:rPr>
            <w:t xml:space="preserve"> </w:t>
          </w:r>
          <w:r>
            <w:rPr>
              <w:spacing w:val="-10"/>
            </w:rPr>
            <w:t>6</w:t>
          </w:r>
        </w:p>
        <w:p w14:paraId="684EE17A" w14:textId="77777777" w:rsidR="00A375D4" w:rsidRDefault="00000000">
          <w:pPr>
            <w:pStyle w:val="T3"/>
            <w:numPr>
              <w:ilvl w:val="1"/>
              <w:numId w:val="13"/>
            </w:numPr>
            <w:tabs>
              <w:tab w:val="left" w:pos="1244"/>
              <w:tab w:val="left" w:leader="dot" w:pos="9063"/>
            </w:tabs>
            <w:ind w:left="1244" w:hanging="420"/>
          </w:pPr>
          <w:r>
            <w:t xml:space="preserve">Kişisel Verilerin Silinmesi ve Yok Edilmesi </w:t>
          </w:r>
          <w:r>
            <w:rPr>
              <w:spacing w:val="-2"/>
            </w:rPr>
            <w:t>Teknikleri.</w:t>
          </w:r>
          <w:r>
            <w:tab/>
          </w:r>
          <w:r>
            <w:rPr>
              <w:spacing w:val="-10"/>
            </w:rPr>
            <w:t>7</w:t>
          </w:r>
        </w:p>
        <w:p w14:paraId="352CEFA5" w14:textId="77777777" w:rsidR="00A375D4" w:rsidRDefault="00000000">
          <w:pPr>
            <w:pStyle w:val="T4"/>
            <w:numPr>
              <w:ilvl w:val="2"/>
              <w:numId w:val="13"/>
            </w:numPr>
            <w:tabs>
              <w:tab w:val="left" w:pos="1785"/>
              <w:tab w:val="left" w:leader="dot" w:pos="9044"/>
            </w:tabs>
            <w:ind w:left="1785" w:hanging="540"/>
          </w:pPr>
          <w:r>
            <w:t xml:space="preserve">Fiziksel Olarak Yok </w:t>
          </w:r>
          <w:r>
            <w:rPr>
              <w:spacing w:val="-2"/>
            </w:rPr>
            <w:t>Etme…</w:t>
          </w:r>
          <w:r>
            <w:tab/>
          </w:r>
          <w:r>
            <w:rPr>
              <w:spacing w:val="-10"/>
            </w:rPr>
            <w:t>7</w:t>
          </w:r>
        </w:p>
        <w:p w14:paraId="17F25D1E" w14:textId="77777777" w:rsidR="00A375D4" w:rsidRDefault="00000000">
          <w:pPr>
            <w:pStyle w:val="T4"/>
            <w:numPr>
              <w:ilvl w:val="2"/>
              <w:numId w:val="13"/>
            </w:numPr>
            <w:tabs>
              <w:tab w:val="left" w:pos="1785"/>
              <w:tab w:val="left" w:leader="dot" w:pos="9037"/>
            </w:tabs>
            <w:spacing w:before="10"/>
            <w:ind w:left="1785" w:hanging="540"/>
          </w:pPr>
          <w:r>
            <w:t xml:space="preserve">Yazılımdan Güvenli Olarak Yok </w:t>
          </w:r>
          <w:r>
            <w:rPr>
              <w:spacing w:val="-2"/>
            </w:rPr>
            <w:t>Etme.</w:t>
          </w:r>
          <w:r>
            <w:tab/>
          </w:r>
          <w:r>
            <w:rPr>
              <w:spacing w:val="-10"/>
            </w:rPr>
            <w:t>7</w:t>
          </w:r>
        </w:p>
        <w:p w14:paraId="47EB0903" w14:textId="77777777" w:rsidR="00A375D4" w:rsidRDefault="00000000">
          <w:pPr>
            <w:pStyle w:val="T4"/>
            <w:numPr>
              <w:ilvl w:val="2"/>
              <w:numId w:val="13"/>
            </w:numPr>
            <w:tabs>
              <w:tab w:val="left" w:pos="1785"/>
              <w:tab w:val="left" w:leader="dot" w:pos="9063"/>
            </w:tabs>
            <w:ind w:left="1785" w:hanging="540"/>
          </w:pPr>
          <w:r>
            <w:t xml:space="preserve">Uzman Tarafından Güvenli Olarak Yok </w:t>
          </w:r>
          <w:r>
            <w:rPr>
              <w:spacing w:val="-4"/>
            </w:rPr>
            <w:t>Etme</w:t>
          </w:r>
          <w:r>
            <w:tab/>
          </w:r>
          <w:r>
            <w:rPr>
              <w:spacing w:val="-10"/>
            </w:rPr>
            <w:t>7</w:t>
          </w:r>
        </w:p>
        <w:p w14:paraId="1EC58C03" w14:textId="77777777" w:rsidR="00A375D4" w:rsidRDefault="00000000">
          <w:pPr>
            <w:pStyle w:val="T3"/>
            <w:numPr>
              <w:ilvl w:val="1"/>
              <w:numId w:val="13"/>
            </w:numPr>
            <w:tabs>
              <w:tab w:val="left" w:pos="1244"/>
              <w:tab w:val="left" w:leader="dot" w:pos="9043"/>
            </w:tabs>
            <w:ind w:left="1244" w:hanging="420"/>
          </w:pPr>
          <w:r>
            <w:t xml:space="preserve">Kişisel Verilerin Anonim Hale Getirilmesi </w:t>
          </w:r>
          <w:r>
            <w:rPr>
              <w:spacing w:val="-2"/>
            </w:rPr>
            <w:t>Teknikleri</w:t>
          </w:r>
          <w:r>
            <w:tab/>
          </w:r>
          <w:r>
            <w:rPr>
              <w:spacing w:val="-10"/>
            </w:rPr>
            <w:t>7</w:t>
          </w:r>
        </w:p>
        <w:p w14:paraId="1B99135A" w14:textId="77777777" w:rsidR="00A375D4" w:rsidRDefault="00000000">
          <w:pPr>
            <w:pStyle w:val="T5"/>
            <w:numPr>
              <w:ilvl w:val="2"/>
              <w:numId w:val="13"/>
            </w:numPr>
            <w:tabs>
              <w:tab w:val="left" w:pos="1800"/>
              <w:tab w:val="left" w:leader="dot" w:pos="9019"/>
            </w:tabs>
            <w:ind w:left="1800" w:hanging="540"/>
          </w:pPr>
          <w:r>
            <w:t xml:space="preserve">Veri </w:t>
          </w:r>
          <w:r>
            <w:rPr>
              <w:spacing w:val="-2"/>
            </w:rPr>
            <w:t>Maskelemesi…</w:t>
          </w:r>
          <w:r>
            <w:tab/>
          </w:r>
          <w:r>
            <w:rPr>
              <w:spacing w:val="-10"/>
            </w:rPr>
            <w:t>7</w:t>
          </w:r>
        </w:p>
        <w:p w14:paraId="5A882961" w14:textId="77777777" w:rsidR="00A375D4" w:rsidRDefault="00000000">
          <w:pPr>
            <w:pStyle w:val="T5"/>
            <w:numPr>
              <w:ilvl w:val="2"/>
              <w:numId w:val="13"/>
            </w:numPr>
            <w:tabs>
              <w:tab w:val="left" w:pos="1800"/>
              <w:tab w:val="left" w:leader="dot" w:pos="9039"/>
            </w:tabs>
            <w:spacing w:before="10"/>
            <w:ind w:left="1800" w:hanging="540"/>
          </w:pPr>
          <w:r>
            <w:t xml:space="preserve">Veri </w:t>
          </w:r>
          <w:r>
            <w:rPr>
              <w:spacing w:val="-2"/>
            </w:rPr>
            <w:t>Toplulaştırma.</w:t>
          </w:r>
          <w:r>
            <w:tab/>
          </w:r>
          <w:r>
            <w:rPr>
              <w:spacing w:val="-10"/>
            </w:rPr>
            <w:t>7</w:t>
          </w:r>
        </w:p>
        <w:p w14:paraId="34A8453B" w14:textId="77777777" w:rsidR="00A375D4" w:rsidRDefault="00000000">
          <w:pPr>
            <w:pStyle w:val="T5"/>
            <w:numPr>
              <w:ilvl w:val="2"/>
              <w:numId w:val="13"/>
            </w:numPr>
            <w:tabs>
              <w:tab w:val="left" w:pos="1800"/>
              <w:tab w:val="left" w:leader="dot" w:pos="9045"/>
            </w:tabs>
            <w:ind w:left="1800" w:hanging="540"/>
          </w:pPr>
          <w:r>
            <w:t xml:space="preserve">Veri </w:t>
          </w:r>
          <w:r>
            <w:rPr>
              <w:spacing w:val="-2"/>
            </w:rPr>
            <w:t>Türetme.</w:t>
          </w:r>
          <w:r>
            <w:tab/>
          </w:r>
          <w:r>
            <w:rPr>
              <w:spacing w:val="-10"/>
            </w:rPr>
            <w:t>7</w:t>
          </w:r>
        </w:p>
        <w:p w14:paraId="3674BDDA" w14:textId="77777777" w:rsidR="00A375D4" w:rsidRDefault="00000000">
          <w:pPr>
            <w:pStyle w:val="T4"/>
            <w:numPr>
              <w:ilvl w:val="2"/>
              <w:numId w:val="13"/>
            </w:numPr>
            <w:tabs>
              <w:tab w:val="left" w:pos="1740"/>
              <w:tab w:val="left" w:leader="dot" w:pos="9065"/>
            </w:tabs>
            <w:ind w:left="1740" w:hanging="540"/>
          </w:pPr>
          <w:r>
            <w:t xml:space="preserve">Veri </w:t>
          </w:r>
          <w:r>
            <w:rPr>
              <w:spacing w:val="-2"/>
            </w:rPr>
            <w:t>Karma…</w:t>
          </w:r>
          <w:r>
            <w:tab/>
          </w:r>
          <w:r>
            <w:rPr>
              <w:spacing w:val="-10"/>
            </w:rPr>
            <w:t>7</w:t>
          </w:r>
        </w:p>
        <w:p w14:paraId="37A430BC" w14:textId="77777777" w:rsidR="00A375D4" w:rsidRDefault="00000000">
          <w:pPr>
            <w:pStyle w:val="T1"/>
            <w:numPr>
              <w:ilvl w:val="0"/>
              <w:numId w:val="13"/>
            </w:numPr>
            <w:tabs>
              <w:tab w:val="left" w:pos="479"/>
            </w:tabs>
            <w:spacing w:before="10"/>
            <w:ind w:left="479" w:hanging="360"/>
          </w:pPr>
          <w:r>
            <w:t xml:space="preserve">KİŞİSEL VERİLERİN AKTARILDIĞI ÜÇÜNCÜ KİŞİLER VE </w:t>
          </w:r>
          <w:r>
            <w:rPr>
              <w:spacing w:val="-2"/>
            </w:rPr>
            <w:t>AKTARIM</w:t>
          </w:r>
        </w:p>
        <w:p w14:paraId="30EE5C49" w14:textId="77777777" w:rsidR="00A375D4" w:rsidRDefault="00000000">
          <w:pPr>
            <w:pStyle w:val="T2"/>
            <w:tabs>
              <w:tab w:val="left" w:leader="dot" w:pos="9026"/>
            </w:tabs>
          </w:pPr>
          <w:r>
            <w:rPr>
              <w:spacing w:val="-2"/>
            </w:rPr>
            <w:t>AMAÇLARI.</w:t>
          </w:r>
          <w:r>
            <w:tab/>
          </w:r>
          <w:r>
            <w:rPr>
              <w:spacing w:val="-10"/>
            </w:rPr>
            <w:t>7</w:t>
          </w:r>
        </w:p>
        <w:p w14:paraId="43573B01" w14:textId="77777777" w:rsidR="00A375D4" w:rsidRDefault="00000000">
          <w:pPr>
            <w:pStyle w:val="T3"/>
            <w:numPr>
              <w:ilvl w:val="1"/>
              <w:numId w:val="13"/>
            </w:numPr>
            <w:tabs>
              <w:tab w:val="left" w:pos="1304"/>
              <w:tab w:val="left" w:leader="dot" w:pos="9070"/>
            </w:tabs>
            <w:ind w:left="1304" w:hanging="480"/>
          </w:pPr>
          <w:r>
            <w:t xml:space="preserve">Kişisel Verilerin Yurt İçinde </w:t>
          </w:r>
          <w:r>
            <w:rPr>
              <w:spacing w:val="-2"/>
            </w:rPr>
            <w:t>Aktarımı.</w:t>
          </w:r>
          <w:r>
            <w:tab/>
          </w:r>
          <w:r>
            <w:rPr>
              <w:spacing w:val="-10"/>
            </w:rPr>
            <w:t>8</w:t>
          </w:r>
        </w:p>
        <w:p w14:paraId="047F7114" w14:textId="77777777" w:rsidR="00A375D4" w:rsidRDefault="00000000">
          <w:pPr>
            <w:pStyle w:val="T3"/>
            <w:numPr>
              <w:ilvl w:val="1"/>
              <w:numId w:val="13"/>
            </w:numPr>
            <w:tabs>
              <w:tab w:val="left" w:pos="1304"/>
              <w:tab w:val="left" w:leader="dot" w:pos="9037"/>
            </w:tabs>
            <w:ind w:left="1304" w:hanging="480"/>
          </w:pPr>
          <w:r>
            <w:t xml:space="preserve">Kişisel Verilerin Yurt Dışına </w:t>
          </w:r>
          <w:r>
            <w:rPr>
              <w:spacing w:val="-2"/>
            </w:rPr>
            <w:t>Aktarımı.</w:t>
          </w:r>
          <w:r>
            <w:tab/>
          </w:r>
          <w:r>
            <w:rPr>
              <w:spacing w:val="-10"/>
            </w:rPr>
            <w:t>8</w:t>
          </w:r>
        </w:p>
        <w:p w14:paraId="2821CC55" w14:textId="77777777" w:rsidR="00A375D4" w:rsidRDefault="00000000">
          <w:pPr>
            <w:pStyle w:val="T1"/>
            <w:numPr>
              <w:ilvl w:val="0"/>
              <w:numId w:val="13"/>
            </w:numPr>
            <w:tabs>
              <w:tab w:val="left" w:pos="509"/>
              <w:tab w:val="left" w:leader="dot" w:pos="9079"/>
            </w:tabs>
            <w:spacing w:before="10"/>
            <w:ind w:left="509" w:hanging="390"/>
          </w:pPr>
          <w:hyperlink w:anchor="_TOC_250001" w:history="1">
            <w:r>
              <w:t>BİLGİ</w:t>
            </w:r>
            <w:r>
              <w:rPr>
                <w:spacing w:val="15"/>
              </w:rPr>
              <w:t xml:space="preserve"> </w:t>
            </w:r>
            <w:r>
              <w:t>VERME</w:t>
            </w:r>
            <w:r>
              <w:rPr>
                <w:spacing w:val="15"/>
              </w:rPr>
              <w:t xml:space="preserve"> </w:t>
            </w:r>
            <w:r>
              <w:rPr>
                <w:spacing w:val="-2"/>
              </w:rPr>
              <w:t>YÜKÜMLÜLÜĞÜ.</w:t>
            </w:r>
            <w:r>
              <w:tab/>
            </w:r>
            <w:r>
              <w:rPr>
                <w:spacing w:val="-10"/>
              </w:rPr>
              <w:t>8</w:t>
            </w:r>
          </w:hyperlink>
        </w:p>
        <w:p w14:paraId="33A897F8" w14:textId="77777777" w:rsidR="00A375D4" w:rsidRDefault="00000000">
          <w:pPr>
            <w:pStyle w:val="T1"/>
            <w:numPr>
              <w:ilvl w:val="0"/>
              <w:numId w:val="13"/>
            </w:numPr>
            <w:tabs>
              <w:tab w:val="left" w:pos="479"/>
              <w:tab w:val="left" w:leader="dot" w:pos="9045"/>
            </w:tabs>
            <w:ind w:left="479" w:hanging="360"/>
          </w:pPr>
          <w:r>
            <w:t xml:space="preserve">KİŞİSEL VERİ SAHİBİNİN HAKLARI VE BU HAKLARIN </w:t>
          </w:r>
          <w:r>
            <w:rPr>
              <w:spacing w:val="-2"/>
            </w:rPr>
            <w:t>KULLANILMASI…</w:t>
          </w:r>
          <w:r>
            <w:tab/>
          </w:r>
          <w:r>
            <w:rPr>
              <w:spacing w:val="-10"/>
            </w:rPr>
            <w:t>8</w:t>
          </w:r>
        </w:p>
        <w:p w14:paraId="65DADCAF" w14:textId="77777777" w:rsidR="00A375D4" w:rsidRDefault="00000000">
          <w:pPr>
            <w:pStyle w:val="T3"/>
            <w:numPr>
              <w:ilvl w:val="1"/>
              <w:numId w:val="13"/>
            </w:numPr>
            <w:tabs>
              <w:tab w:val="left" w:pos="1304"/>
              <w:tab w:val="left" w:leader="dot" w:pos="8904"/>
            </w:tabs>
            <w:ind w:left="1304" w:hanging="480"/>
          </w:pPr>
          <w:r>
            <w:t xml:space="preserve">Kişisel Veri Sahibinin </w:t>
          </w:r>
          <w:r>
            <w:rPr>
              <w:spacing w:val="-2"/>
            </w:rPr>
            <w:t>Hakları.</w:t>
          </w:r>
          <w:r>
            <w:tab/>
          </w:r>
          <w:r>
            <w:rPr>
              <w:spacing w:val="-10"/>
            </w:rPr>
            <w:t>8</w:t>
          </w:r>
        </w:p>
        <w:p w14:paraId="18510C61" w14:textId="77777777" w:rsidR="00A375D4" w:rsidRDefault="00000000">
          <w:pPr>
            <w:pStyle w:val="T3"/>
            <w:numPr>
              <w:ilvl w:val="1"/>
              <w:numId w:val="13"/>
            </w:numPr>
            <w:tabs>
              <w:tab w:val="left" w:pos="1304"/>
              <w:tab w:val="left" w:leader="dot" w:pos="8896"/>
            </w:tabs>
            <w:ind w:left="1304" w:hanging="480"/>
          </w:pPr>
          <w:r>
            <w:t xml:space="preserve">Haklarını İleri Süremeyeceği </w:t>
          </w:r>
          <w:r>
            <w:rPr>
              <w:spacing w:val="-2"/>
            </w:rPr>
            <w:t>Haller.</w:t>
          </w:r>
          <w:r>
            <w:tab/>
          </w:r>
          <w:r>
            <w:rPr>
              <w:spacing w:val="-10"/>
            </w:rPr>
            <w:t>9</w:t>
          </w:r>
        </w:p>
        <w:p w14:paraId="7854A0CE" w14:textId="77777777" w:rsidR="00A375D4" w:rsidRDefault="00000000">
          <w:pPr>
            <w:pStyle w:val="T3"/>
            <w:numPr>
              <w:ilvl w:val="1"/>
              <w:numId w:val="13"/>
            </w:numPr>
            <w:tabs>
              <w:tab w:val="left" w:pos="1304"/>
              <w:tab w:val="left" w:leader="dot" w:pos="9071"/>
            </w:tabs>
            <w:spacing w:before="10"/>
            <w:ind w:left="1304" w:hanging="480"/>
          </w:pPr>
          <w:r>
            <w:t>Cevap</w:t>
          </w:r>
          <w:r>
            <w:rPr>
              <w:spacing w:val="45"/>
            </w:rPr>
            <w:t xml:space="preserve"> </w:t>
          </w:r>
          <w:r>
            <w:t>Verme</w:t>
          </w:r>
          <w:r>
            <w:rPr>
              <w:spacing w:val="45"/>
            </w:rPr>
            <w:t xml:space="preserve"> </w:t>
          </w:r>
          <w:r>
            <w:rPr>
              <w:spacing w:val="-2"/>
            </w:rPr>
            <w:t>Şekli.</w:t>
          </w:r>
          <w:r>
            <w:tab/>
          </w:r>
          <w:r>
            <w:rPr>
              <w:spacing w:val="-10"/>
            </w:rPr>
            <w:t>9</w:t>
          </w:r>
        </w:p>
        <w:p w14:paraId="61A9E82F" w14:textId="77777777" w:rsidR="00A375D4" w:rsidRDefault="00000000">
          <w:pPr>
            <w:pStyle w:val="T1"/>
            <w:numPr>
              <w:ilvl w:val="0"/>
              <w:numId w:val="13"/>
            </w:numPr>
            <w:tabs>
              <w:tab w:val="left" w:pos="599"/>
              <w:tab w:val="left" w:leader="dot" w:pos="8905"/>
            </w:tabs>
            <w:spacing w:line="247" w:lineRule="auto"/>
            <w:ind w:left="119" w:right="1199" w:firstLine="0"/>
          </w:pPr>
          <w:hyperlink w:anchor="_TOC_250000" w:history="1">
            <w:r>
              <w:t>BİNA,</w:t>
            </w:r>
            <w:r>
              <w:rPr>
                <w:spacing w:val="80"/>
              </w:rPr>
              <w:t xml:space="preserve"> </w:t>
            </w:r>
            <w:r>
              <w:t>TESİS</w:t>
            </w:r>
            <w:r>
              <w:rPr>
                <w:spacing w:val="80"/>
              </w:rPr>
              <w:t xml:space="preserve"> </w:t>
            </w:r>
            <w:r>
              <w:t>İÇERİSİNDE</w:t>
            </w:r>
            <w:r>
              <w:rPr>
                <w:spacing w:val="80"/>
              </w:rPr>
              <w:t xml:space="preserve"> </w:t>
            </w:r>
            <w:r>
              <w:t>YAPILAN</w:t>
            </w:r>
            <w:r>
              <w:rPr>
                <w:spacing w:val="80"/>
              </w:rPr>
              <w:t xml:space="preserve"> </w:t>
            </w:r>
            <w:r>
              <w:t>KİŞİSEL</w:t>
            </w:r>
            <w:r>
              <w:rPr>
                <w:spacing w:val="80"/>
              </w:rPr>
              <w:t xml:space="preserve"> </w:t>
            </w:r>
            <w:r>
              <w:t>VERİLERİN</w:t>
            </w:r>
            <w:r>
              <w:rPr>
                <w:spacing w:val="80"/>
              </w:rPr>
              <w:t xml:space="preserve"> </w:t>
            </w:r>
            <w:r>
              <w:t>İŞLENMESİ</w:t>
            </w:r>
            <w:r>
              <w:rPr>
                <w:spacing w:val="80"/>
              </w:rPr>
              <w:t xml:space="preserve"> </w:t>
            </w:r>
            <w:r>
              <w:t xml:space="preserve">VE İNTERNET SİTESİ ÜZERİNDE YAPILAN VERİ İŞLEME </w:t>
            </w:r>
            <w:r>
              <w:rPr>
                <w:spacing w:val="-2"/>
              </w:rPr>
              <w:t>FAALİYETLERİ</w:t>
            </w:r>
            <w:r>
              <w:tab/>
            </w:r>
            <w:r>
              <w:rPr>
                <w:spacing w:val="-5"/>
              </w:rPr>
              <w:t>10</w:t>
            </w:r>
          </w:hyperlink>
        </w:p>
        <w:p w14:paraId="4E3D3BE6" w14:textId="77777777" w:rsidR="00A375D4" w:rsidRDefault="00000000">
          <w:pPr>
            <w:pStyle w:val="T3"/>
            <w:numPr>
              <w:ilvl w:val="1"/>
              <w:numId w:val="13"/>
            </w:numPr>
            <w:tabs>
              <w:tab w:val="left" w:pos="1304"/>
              <w:tab w:val="left" w:leader="dot" w:pos="8869"/>
            </w:tabs>
            <w:spacing w:before="2"/>
            <w:ind w:left="1304" w:hanging="480"/>
          </w:pPr>
          <w:r>
            <w:t xml:space="preserve">Parmak İzi Tanıma ve Kamera ile </w:t>
          </w:r>
          <w:r>
            <w:rPr>
              <w:spacing w:val="-2"/>
            </w:rPr>
            <w:t>İzleme…</w:t>
          </w:r>
          <w:r>
            <w:tab/>
          </w:r>
          <w:r>
            <w:rPr>
              <w:spacing w:val="-5"/>
            </w:rPr>
            <w:t>10</w:t>
          </w:r>
        </w:p>
        <w:p w14:paraId="1E2FC4D1" w14:textId="77777777" w:rsidR="00A375D4" w:rsidRDefault="00000000">
          <w:pPr>
            <w:pStyle w:val="T3"/>
            <w:numPr>
              <w:ilvl w:val="1"/>
              <w:numId w:val="13"/>
            </w:numPr>
            <w:tabs>
              <w:tab w:val="left" w:pos="1304"/>
              <w:tab w:val="left" w:leader="dot" w:pos="8903"/>
            </w:tabs>
            <w:ind w:left="1304" w:hanging="480"/>
          </w:pPr>
          <w:r>
            <w:t xml:space="preserve">Şirketi Ziyaret Edenlerin Giriş – </w:t>
          </w:r>
          <w:r>
            <w:rPr>
              <w:spacing w:val="-2"/>
            </w:rPr>
            <w:t>Çıkışları…</w:t>
          </w:r>
          <w:r>
            <w:tab/>
          </w:r>
          <w:r>
            <w:rPr>
              <w:spacing w:val="-5"/>
            </w:rPr>
            <w:t>10</w:t>
          </w:r>
        </w:p>
        <w:p w14:paraId="299E4CBC" w14:textId="77777777" w:rsidR="00A375D4" w:rsidRDefault="00000000">
          <w:pPr>
            <w:pStyle w:val="T3"/>
            <w:numPr>
              <w:ilvl w:val="1"/>
              <w:numId w:val="13"/>
            </w:numPr>
            <w:tabs>
              <w:tab w:val="left" w:pos="1304"/>
              <w:tab w:val="left" w:leader="dot" w:pos="8904"/>
            </w:tabs>
            <w:ind w:left="1304" w:hanging="480"/>
          </w:pPr>
          <w:r>
            <w:t xml:space="preserve">İnternet Sitesi </w:t>
          </w:r>
          <w:r>
            <w:rPr>
              <w:spacing w:val="-2"/>
            </w:rPr>
            <w:t>Kullanıcıları.</w:t>
          </w:r>
          <w:r>
            <w:tab/>
          </w:r>
          <w:r>
            <w:rPr>
              <w:spacing w:val="-5"/>
            </w:rPr>
            <w:t>10</w:t>
          </w:r>
        </w:p>
        <w:p w14:paraId="38F294B9" w14:textId="77777777" w:rsidR="00A375D4" w:rsidRDefault="00000000">
          <w:pPr>
            <w:pStyle w:val="T1"/>
            <w:numPr>
              <w:ilvl w:val="0"/>
              <w:numId w:val="13"/>
            </w:numPr>
            <w:tabs>
              <w:tab w:val="left" w:pos="479"/>
              <w:tab w:val="left" w:leader="dot" w:pos="8872"/>
            </w:tabs>
            <w:spacing w:before="10"/>
            <w:ind w:left="479" w:hanging="360"/>
          </w:pPr>
          <w:r>
            <w:t xml:space="preserve">KİŞİSEL VERİLERİ KORUMA </w:t>
          </w:r>
          <w:r>
            <w:rPr>
              <w:spacing w:val="-2"/>
            </w:rPr>
            <w:t>BİRİMİ…</w:t>
          </w:r>
          <w:r>
            <w:tab/>
          </w:r>
          <w:r>
            <w:rPr>
              <w:spacing w:val="-5"/>
            </w:rPr>
            <w:t>10</w:t>
          </w:r>
        </w:p>
      </w:sdtContent>
    </w:sdt>
    <w:p w14:paraId="4D406189" w14:textId="77777777" w:rsidR="00A375D4" w:rsidRDefault="00A375D4">
      <w:pPr>
        <w:sectPr w:rsidR="00A375D4">
          <w:footerReference w:type="default" r:id="rId8"/>
          <w:type w:val="continuous"/>
          <w:pgSz w:w="11920" w:h="16860"/>
          <w:pgMar w:top="580" w:right="220" w:bottom="800" w:left="1300" w:header="0" w:footer="615" w:gutter="0"/>
          <w:pgNumType w:start="1"/>
          <w:cols w:space="708"/>
        </w:sectPr>
      </w:pPr>
    </w:p>
    <w:p w14:paraId="39EAA6ED" w14:textId="77777777" w:rsidR="00A375D4" w:rsidRDefault="00000000">
      <w:pPr>
        <w:pStyle w:val="GvdeMetni"/>
        <w:spacing w:before="0"/>
        <w:ind w:left="6356"/>
        <w:jc w:val="left"/>
        <w:rPr>
          <w:sz w:val="20"/>
        </w:rPr>
      </w:pPr>
      <w:r>
        <w:rPr>
          <w:noProof/>
          <w:sz w:val="20"/>
        </w:rPr>
        <w:lastRenderedPageBreak/>
        <w:drawing>
          <wp:inline distT="0" distB="0" distL="0" distR="0" wp14:anchorId="570723C2" wp14:editId="47F3B54C">
            <wp:extent cx="2491556" cy="43891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491556" cy="438911"/>
                    </a:xfrm>
                    <a:prstGeom prst="rect">
                      <a:avLst/>
                    </a:prstGeom>
                  </pic:spPr>
                </pic:pic>
              </a:graphicData>
            </a:graphic>
          </wp:inline>
        </w:drawing>
      </w:r>
    </w:p>
    <w:p w14:paraId="7A12A9FC" w14:textId="77777777" w:rsidR="00A375D4" w:rsidRDefault="00A375D4">
      <w:pPr>
        <w:pStyle w:val="GvdeMetni"/>
        <w:spacing w:before="0"/>
        <w:ind w:left="0"/>
        <w:jc w:val="left"/>
      </w:pPr>
    </w:p>
    <w:p w14:paraId="39102B39" w14:textId="77777777" w:rsidR="00A375D4" w:rsidRDefault="00A375D4">
      <w:pPr>
        <w:pStyle w:val="GvdeMetni"/>
        <w:spacing w:before="263"/>
        <w:ind w:left="0"/>
        <w:jc w:val="left"/>
      </w:pPr>
    </w:p>
    <w:p w14:paraId="3C56FB28" w14:textId="77777777" w:rsidR="00A375D4" w:rsidRDefault="00000000">
      <w:pPr>
        <w:pStyle w:val="Balk1"/>
        <w:numPr>
          <w:ilvl w:val="0"/>
          <w:numId w:val="12"/>
        </w:numPr>
        <w:tabs>
          <w:tab w:val="left" w:pos="1184"/>
        </w:tabs>
        <w:spacing w:before="1"/>
        <w:ind w:left="1184" w:hanging="360"/>
        <w:jc w:val="left"/>
      </w:pPr>
      <w:r>
        <w:rPr>
          <w:spacing w:val="-2"/>
        </w:rPr>
        <w:t>GİRİŞ</w:t>
      </w:r>
    </w:p>
    <w:p w14:paraId="6FEDF203" w14:textId="4FDFECC7" w:rsidR="00A375D4" w:rsidRDefault="008E0598">
      <w:pPr>
        <w:pStyle w:val="GvdeMetni"/>
        <w:spacing w:line="247" w:lineRule="auto"/>
        <w:ind w:right="1199" w:firstLine="705"/>
      </w:pPr>
      <w:r>
        <w:t>Berat Beran İlaç San. ve Tic. Ltd. Şti</w:t>
      </w:r>
      <w:r w:rsidR="00000000">
        <w:t>. (“</w:t>
      </w:r>
      <w:r>
        <w:t>Berat Beran</w:t>
      </w:r>
      <w:r w:rsidR="00000000">
        <w:t xml:space="preserve">”), 6698 sayılı KVK Kanunu uyarınca Kişisel Verilerin hukuka uygun olarak korunmasına, işlenmesine özel önem veriyor ve Veri Güvenliği </w:t>
      </w:r>
      <w:proofErr w:type="spellStart"/>
      <w:r w:rsidR="00000000">
        <w:t>Politikası’nı</w:t>
      </w:r>
      <w:proofErr w:type="spellEnd"/>
      <w:r w:rsidR="00000000">
        <w:t xml:space="preserve">(“Politika”) bir şirket politikası haline getirmek amacındadır. </w:t>
      </w:r>
      <w:proofErr w:type="spellStart"/>
      <w:r w:rsidR="00000000">
        <w:t>Politika’nın</w:t>
      </w:r>
      <w:proofErr w:type="spellEnd"/>
      <w:r w:rsidR="00000000">
        <w:t xml:space="preserve"> konusunu; çalışan adaylarımıza, fason üretici çalışanlarına, distribütör çalışanlarına, hizmet satın aldığımız şirket çalışanlarına, ziyaretçilere, müşterilere ait özel kişisel verilerin </w:t>
      </w:r>
      <w:r>
        <w:t>Berat Beran</w:t>
      </w:r>
      <w:r w:rsidR="00000000">
        <w:t xml:space="preserve"> tarafından korunması oluşturmaktadır. Çalışanlarımızın kişisel verilerinin korunmasına ilişkin yürütülen faaliyetler ise bu </w:t>
      </w:r>
      <w:proofErr w:type="spellStart"/>
      <w:r w:rsidR="00000000">
        <w:t>Politika’daki</w:t>
      </w:r>
      <w:proofErr w:type="spellEnd"/>
      <w:r w:rsidR="00000000">
        <w:t xml:space="preserve"> esaslarla paralel olarak düzenlenen “</w:t>
      </w:r>
      <w:r>
        <w:rPr>
          <w:i/>
        </w:rPr>
        <w:t>Berat Beran</w:t>
      </w:r>
      <w:r w:rsidR="00000000">
        <w:rPr>
          <w:i/>
        </w:rPr>
        <w:t xml:space="preserve"> Çalışanlarının Kişisel Verilerinin Güvenliğine İlişkin Politika</w:t>
      </w:r>
      <w:r w:rsidR="00000000">
        <w:t>” hükümleri çerçevesinde yürütülmektedir.</w:t>
      </w:r>
    </w:p>
    <w:p w14:paraId="166A5E0B" w14:textId="77777777" w:rsidR="00A375D4" w:rsidRDefault="00A375D4">
      <w:pPr>
        <w:pStyle w:val="GvdeMetni"/>
        <w:spacing w:before="18"/>
        <w:ind w:left="0"/>
        <w:jc w:val="left"/>
      </w:pPr>
    </w:p>
    <w:p w14:paraId="09A696B4" w14:textId="77777777" w:rsidR="00A375D4" w:rsidRDefault="00000000">
      <w:pPr>
        <w:pStyle w:val="Balk1"/>
        <w:numPr>
          <w:ilvl w:val="0"/>
          <w:numId w:val="12"/>
        </w:numPr>
        <w:tabs>
          <w:tab w:val="left" w:pos="1184"/>
        </w:tabs>
        <w:ind w:left="1184" w:hanging="360"/>
        <w:jc w:val="left"/>
      </w:pPr>
      <w:bookmarkStart w:id="0" w:name="_TOC_250008"/>
      <w:r>
        <w:t xml:space="preserve">AMAÇ VE </w:t>
      </w:r>
      <w:bookmarkEnd w:id="0"/>
      <w:r>
        <w:rPr>
          <w:spacing w:val="-2"/>
        </w:rPr>
        <w:t>DAYANAK</w:t>
      </w:r>
    </w:p>
    <w:p w14:paraId="56F02E89" w14:textId="5862691C" w:rsidR="00A375D4" w:rsidRDefault="00000000">
      <w:pPr>
        <w:pStyle w:val="GvdeMetni"/>
        <w:spacing w:line="247" w:lineRule="auto"/>
        <w:ind w:right="1201" w:firstLine="705"/>
      </w:pPr>
      <w:r>
        <w:t xml:space="preserve">Bu </w:t>
      </w:r>
      <w:proofErr w:type="spellStart"/>
      <w:r>
        <w:t>Politika’nın</w:t>
      </w:r>
      <w:proofErr w:type="spellEnd"/>
      <w:r>
        <w:t xml:space="preserve"> ana amacı, </w:t>
      </w:r>
      <w:r w:rsidR="008E0598">
        <w:t>Berat Beran</w:t>
      </w:r>
      <w:r>
        <w:t xml:space="preserve"> tarafından Anayasa ve KVK Kanunu’na uygun olarak mer’i mevzuata göre yürütülen kişisel veri işleme faaliyetleri ve kişisel verilerin korunmasına yönelik ilkeler konusunda açıklamalarda bulunulması ve özellikle, özel hayatın gizliliği çerçevesinde çalışan adaylarımız, fason üretici çalışanları, distribütör çalışanları, hizmet satın aldığımız şirket çalışanları, ziyaretçiler, müşteriler başta olmak üzere, özel nitelikteki kişisel verileri </w:t>
      </w:r>
      <w:r w:rsidR="008E0598">
        <w:t>Berat Beran</w:t>
      </w:r>
      <w:r>
        <w:t xml:space="preserve"> tarafından işlenen kişilerin, bilgilendirilerek şeffaflığın sağlanması amaçlanmaktadır.</w:t>
      </w:r>
    </w:p>
    <w:p w14:paraId="573631FB" w14:textId="77777777" w:rsidR="00A375D4" w:rsidRDefault="00A375D4">
      <w:pPr>
        <w:pStyle w:val="GvdeMetni"/>
        <w:spacing w:before="16"/>
        <w:ind w:left="0"/>
        <w:jc w:val="left"/>
      </w:pPr>
    </w:p>
    <w:p w14:paraId="55285FD2" w14:textId="77777777" w:rsidR="00A375D4" w:rsidRDefault="00000000">
      <w:pPr>
        <w:pStyle w:val="Balk1"/>
        <w:numPr>
          <w:ilvl w:val="0"/>
          <w:numId w:val="12"/>
        </w:numPr>
        <w:tabs>
          <w:tab w:val="left" w:pos="1184"/>
        </w:tabs>
        <w:ind w:left="1184" w:hanging="360"/>
        <w:jc w:val="left"/>
      </w:pPr>
      <w:bookmarkStart w:id="1" w:name="_TOC_250007"/>
      <w:bookmarkEnd w:id="1"/>
      <w:r>
        <w:rPr>
          <w:spacing w:val="-2"/>
        </w:rPr>
        <w:t>KAPSAM</w:t>
      </w:r>
    </w:p>
    <w:p w14:paraId="08F0DBE0" w14:textId="69384844" w:rsidR="00A375D4" w:rsidRDefault="00000000">
      <w:pPr>
        <w:pStyle w:val="GvdeMetni"/>
        <w:spacing w:before="10" w:line="247" w:lineRule="auto"/>
        <w:ind w:right="1200" w:firstLine="705"/>
      </w:pPr>
      <w:proofErr w:type="spellStart"/>
      <w:r>
        <w:t>Politika’nın</w:t>
      </w:r>
      <w:proofErr w:type="spellEnd"/>
      <w:r>
        <w:t xml:space="preserve"> kapsamı dahilinde kişisel verileri işlenen veri sahipleri aşağıdaki şekilde kategorize edilmiştir: Çalışan adaylarımız, fason üretici çalışanları, distribütör çalışanları, hizmet satın aldığımız şirket çalışanları, ziyaretçiler, müşteriler ile birlikte </w:t>
      </w:r>
      <w:proofErr w:type="spellStart"/>
      <w:r>
        <w:t>Politika’da</w:t>
      </w:r>
      <w:proofErr w:type="spellEnd"/>
      <w:r>
        <w:t xml:space="preserve"> tanımlanmamış olmasına rağmen kişisel verileri işlenen tedarikçi, kefil, mağdur/hak sahibi, aile bireyleri vb. dahil fakat bunlarla sınırlı olmamak üzere, tüm üçüncü kişiler kapsamında uygulanacaktır. </w:t>
      </w:r>
      <w:r w:rsidR="008E0598">
        <w:t>Berat Beran</w:t>
      </w:r>
      <w:r>
        <w:t xml:space="preserve"> çalışanları için, “</w:t>
      </w:r>
      <w:r w:rsidR="008E0598">
        <w:rPr>
          <w:i/>
        </w:rPr>
        <w:t>Berat Beran</w:t>
      </w:r>
      <w:r>
        <w:rPr>
          <w:i/>
        </w:rPr>
        <w:t xml:space="preserve"> Çalışanlarının Kişisel Verilerinin Güvenliğine İlişkin Politika</w:t>
      </w:r>
      <w:r>
        <w:t xml:space="preserve">” düzenlenmiştir. İşbu Politika, yukarıda belirtilen kişiler için </w:t>
      </w:r>
      <w:r w:rsidR="008E0598">
        <w:t xml:space="preserve">Berat </w:t>
      </w:r>
      <w:proofErr w:type="spellStart"/>
      <w:r w:rsidR="008E0598">
        <w:t>Beran</w:t>
      </w:r>
      <w:r>
        <w:t>’n</w:t>
      </w:r>
      <w:r w:rsidR="008E0598">
        <w:t>ı</w:t>
      </w:r>
      <w:r>
        <w:t>n</w:t>
      </w:r>
      <w:proofErr w:type="spellEnd"/>
      <w:r>
        <w:t xml:space="preserve"> bu ilgili kişilerin kişisel verilerini işlemesi halinde uygulanacaktır.</w:t>
      </w:r>
    </w:p>
    <w:p w14:paraId="1B2FD906" w14:textId="77777777" w:rsidR="00A375D4" w:rsidRDefault="00A375D4">
      <w:pPr>
        <w:pStyle w:val="GvdeMetni"/>
        <w:spacing w:before="17"/>
        <w:ind w:left="0"/>
        <w:jc w:val="left"/>
      </w:pPr>
    </w:p>
    <w:p w14:paraId="15A57AF2" w14:textId="77777777" w:rsidR="00A375D4" w:rsidRDefault="00000000">
      <w:pPr>
        <w:pStyle w:val="Balk1"/>
        <w:numPr>
          <w:ilvl w:val="0"/>
          <w:numId w:val="12"/>
        </w:numPr>
        <w:tabs>
          <w:tab w:val="left" w:pos="1184"/>
        </w:tabs>
        <w:ind w:left="1184" w:hanging="360"/>
        <w:jc w:val="left"/>
      </w:pPr>
      <w:bookmarkStart w:id="2" w:name="_TOC_250006"/>
      <w:bookmarkEnd w:id="2"/>
      <w:r>
        <w:rPr>
          <w:spacing w:val="-2"/>
        </w:rPr>
        <w:t>TANIMLAR</w:t>
      </w:r>
    </w:p>
    <w:p w14:paraId="086A5F7F" w14:textId="77777777" w:rsidR="00A375D4" w:rsidRDefault="00000000">
      <w:pPr>
        <w:pStyle w:val="GvdeMetni"/>
        <w:ind w:left="824"/>
        <w:jc w:val="left"/>
      </w:pPr>
      <w:r>
        <w:t xml:space="preserve">İşbu </w:t>
      </w:r>
      <w:proofErr w:type="spellStart"/>
      <w:r>
        <w:t>Politika’da</w:t>
      </w:r>
      <w:proofErr w:type="spellEnd"/>
      <w:r>
        <w:t xml:space="preserve"> kullanılan tanımlar KVK ışığında aşağıda yer </w:t>
      </w:r>
      <w:r>
        <w:rPr>
          <w:spacing w:val="-2"/>
        </w:rPr>
        <w:t>almaktadır:</w:t>
      </w:r>
    </w:p>
    <w:p w14:paraId="73DE4CD9" w14:textId="77777777" w:rsidR="00A375D4" w:rsidRDefault="00000000">
      <w:pPr>
        <w:pStyle w:val="ListeParagraf"/>
        <w:numPr>
          <w:ilvl w:val="0"/>
          <w:numId w:val="11"/>
        </w:numPr>
        <w:tabs>
          <w:tab w:val="left" w:pos="380"/>
        </w:tabs>
        <w:spacing w:line="247" w:lineRule="auto"/>
        <w:ind w:right="1202" w:firstLine="0"/>
        <w:rPr>
          <w:sz w:val="24"/>
        </w:rPr>
      </w:pPr>
      <w:r>
        <w:rPr>
          <w:sz w:val="24"/>
        </w:rPr>
        <w:t>Açık rıza: Belirli bir konuya ilişkin, bilgilendirilmeye</w:t>
      </w:r>
      <w:r>
        <w:rPr>
          <w:spacing w:val="-3"/>
          <w:sz w:val="24"/>
        </w:rPr>
        <w:t xml:space="preserve"> </w:t>
      </w:r>
      <w:r>
        <w:rPr>
          <w:sz w:val="24"/>
        </w:rPr>
        <w:t>dayanan</w:t>
      </w:r>
      <w:r>
        <w:rPr>
          <w:spacing w:val="-3"/>
          <w:sz w:val="24"/>
        </w:rPr>
        <w:t xml:space="preserve"> </w:t>
      </w:r>
      <w:r>
        <w:rPr>
          <w:sz w:val="24"/>
        </w:rPr>
        <w:t>ve</w:t>
      </w:r>
      <w:r>
        <w:rPr>
          <w:spacing w:val="-3"/>
          <w:sz w:val="24"/>
        </w:rPr>
        <w:t xml:space="preserve"> </w:t>
      </w:r>
      <w:r>
        <w:rPr>
          <w:sz w:val="24"/>
        </w:rPr>
        <w:t>özgür</w:t>
      </w:r>
      <w:r>
        <w:rPr>
          <w:spacing w:val="-3"/>
          <w:sz w:val="24"/>
        </w:rPr>
        <w:t xml:space="preserve"> </w:t>
      </w:r>
      <w:r>
        <w:rPr>
          <w:sz w:val="24"/>
        </w:rPr>
        <w:t>iradeyle</w:t>
      </w:r>
      <w:r>
        <w:rPr>
          <w:spacing w:val="-3"/>
          <w:sz w:val="24"/>
        </w:rPr>
        <w:t xml:space="preserve"> </w:t>
      </w:r>
      <w:r>
        <w:rPr>
          <w:sz w:val="24"/>
        </w:rPr>
        <w:t xml:space="preserve">açıklanan </w:t>
      </w:r>
      <w:r>
        <w:rPr>
          <w:spacing w:val="-2"/>
          <w:sz w:val="24"/>
        </w:rPr>
        <w:t>rızayı,</w:t>
      </w:r>
    </w:p>
    <w:p w14:paraId="32370623" w14:textId="77777777" w:rsidR="00A375D4" w:rsidRDefault="00000000">
      <w:pPr>
        <w:pStyle w:val="ListeParagraf"/>
        <w:numPr>
          <w:ilvl w:val="0"/>
          <w:numId w:val="11"/>
        </w:numPr>
        <w:tabs>
          <w:tab w:val="left" w:pos="424"/>
        </w:tabs>
        <w:spacing w:before="2" w:line="247" w:lineRule="auto"/>
        <w:ind w:right="1205" w:firstLine="0"/>
        <w:rPr>
          <w:sz w:val="24"/>
        </w:rPr>
      </w:pPr>
      <w:r>
        <w:rPr>
          <w:sz w:val="24"/>
        </w:rPr>
        <w:t>Anonim</w:t>
      </w:r>
      <w:r>
        <w:rPr>
          <w:spacing w:val="40"/>
          <w:sz w:val="24"/>
        </w:rPr>
        <w:t xml:space="preserve"> </w:t>
      </w:r>
      <w:r>
        <w:rPr>
          <w:sz w:val="24"/>
        </w:rPr>
        <w:t>hale</w:t>
      </w:r>
      <w:r>
        <w:rPr>
          <w:spacing w:val="40"/>
          <w:sz w:val="24"/>
        </w:rPr>
        <w:t xml:space="preserve"> </w:t>
      </w:r>
      <w:r>
        <w:rPr>
          <w:sz w:val="24"/>
        </w:rPr>
        <w:t>getirme:</w:t>
      </w:r>
      <w:r>
        <w:rPr>
          <w:spacing w:val="40"/>
          <w:sz w:val="24"/>
        </w:rPr>
        <w:t xml:space="preserve"> </w:t>
      </w:r>
      <w:r>
        <w:rPr>
          <w:sz w:val="24"/>
        </w:rPr>
        <w:t>Kişisel</w:t>
      </w:r>
      <w:r>
        <w:rPr>
          <w:spacing w:val="40"/>
          <w:sz w:val="24"/>
        </w:rPr>
        <w:t xml:space="preserve"> </w:t>
      </w:r>
      <w:r>
        <w:rPr>
          <w:sz w:val="24"/>
        </w:rPr>
        <w:t>verilerin,</w:t>
      </w:r>
      <w:r>
        <w:rPr>
          <w:spacing w:val="40"/>
          <w:sz w:val="24"/>
        </w:rPr>
        <w:t xml:space="preserve"> </w:t>
      </w:r>
      <w:r>
        <w:rPr>
          <w:sz w:val="24"/>
        </w:rPr>
        <w:t>başka</w:t>
      </w:r>
      <w:r>
        <w:rPr>
          <w:spacing w:val="40"/>
          <w:sz w:val="24"/>
        </w:rPr>
        <w:t xml:space="preserve"> </w:t>
      </w:r>
      <w:r>
        <w:rPr>
          <w:sz w:val="24"/>
        </w:rPr>
        <w:t>verilerle</w:t>
      </w:r>
      <w:r>
        <w:rPr>
          <w:spacing w:val="40"/>
          <w:sz w:val="24"/>
        </w:rPr>
        <w:t xml:space="preserve"> </w:t>
      </w:r>
      <w:r>
        <w:rPr>
          <w:sz w:val="24"/>
        </w:rPr>
        <w:t>eşleştirilerek</w:t>
      </w:r>
      <w:r>
        <w:rPr>
          <w:spacing w:val="40"/>
          <w:sz w:val="24"/>
        </w:rPr>
        <w:t xml:space="preserve"> </w:t>
      </w:r>
      <w:r>
        <w:rPr>
          <w:sz w:val="24"/>
        </w:rPr>
        <w:t>dahi</w:t>
      </w:r>
      <w:r>
        <w:rPr>
          <w:spacing w:val="40"/>
          <w:sz w:val="24"/>
        </w:rPr>
        <w:t xml:space="preserve"> </w:t>
      </w:r>
      <w:r>
        <w:rPr>
          <w:sz w:val="24"/>
        </w:rPr>
        <w:t>hiçbir</w:t>
      </w:r>
      <w:r>
        <w:rPr>
          <w:spacing w:val="40"/>
          <w:sz w:val="24"/>
        </w:rPr>
        <w:t xml:space="preserve"> </w:t>
      </w:r>
      <w:r>
        <w:rPr>
          <w:sz w:val="24"/>
        </w:rPr>
        <w:t>surette kimliği belirli veya belirlenebilir bir gerçek kişiyle ilişkilendirilemeyecek hale getirilmesini,</w:t>
      </w:r>
    </w:p>
    <w:p w14:paraId="03F33660" w14:textId="77777777" w:rsidR="00A375D4" w:rsidRDefault="00000000">
      <w:pPr>
        <w:pStyle w:val="ListeParagraf"/>
        <w:numPr>
          <w:ilvl w:val="0"/>
          <w:numId w:val="11"/>
        </w:numPr>
        <w:tabs>
          <w:tab w:val="left" w:pos="365"/>
        </w:tabs>
        <w:spacing w:before="2"/>
        <w:ind w:left="365" w:hanging="246"/>
        <w:rPr>
          <w:sz w:val="24"/>
        </w:rPr>
      </w:pPr>
      <w:r>
        <w:rPr>
          <w:sz w:val="24"/>
        </w:rPr>
        <w:t xml:space="preserve">Çalışan Adayı: Kişisel verisi işlenen gerçek </w:t>
      </w:r>
      <w:r>
        <w:rPr>
          <w:spacing w:val="-2"/>
          <w:sz w:val="24"/>
        </w:rPr>
        <w:t>kişiyi,</w:t>
      </w:r>
    </w:p>
    <w:p w14:paraId="2479A332" w14:textId="77777777" w:rsidR="00A375D4" w:rsidRDefault="00000000">
      <w:pPr>
        <w:pStyle w:val="GvdeMetni"/>
        <w:spacing w:before="10"/>
        <w:jc w:val="left"/>
      </w:pPr>
      <w:r>
        <w:t xml:space="preserve">ç) Kişisel veri: Kimliği belirli veya belirlenebilir gerçek kişiye ilişkin her türlü </w:t>
      </w:r>
      <w:r>
        <w:rPr>
          <w:spacing w:val="-2"/>
        </w:rPr>
        <w:t>bilgiyi,</w:t>
      </w:r>
    </w:p>
    <w:p w14:paraId="69766FFB" w14:textId="77777777" w:rsidR="00A375D4" w:rsidRDefault="00000000">
      <w:pPr>
        <w:pStyle w:val="ListeParagraf"/>
        <w:numPr>
          <w:ilvl w:val="0"/>
          <w:numId w:val="11"/>
        </w:numPr>
        <w:tabs>
          <w:tab w:val="left" w:pos="424"/>
        </w:tabs>
        <w:spacing w:line="247" w:lineRule="auto"/>
        <w:ind w:right="1199" w:firstLine="0"/>
        <w:jc w:val="both"/>
        <w:rPr>
          <w:sz w:val="24"/>
        </w:rPr>
      </w:pPr>
      <w:r>
        <w:rPr>
          <w:sz w:val="24"/>
        </w:rPr>
        <w:t>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p w14:paraId="7FB2E093" w14:textId="77777777" w:rsidR="00A375D4" w:rsidRDefault="00000000">
      <w:pPr>
        <w:pStyle w:val="ListeParagraf"/>
        <w:numPr>
          <w:ilvl w:val="0"/>
          <w:numId w:val="11"/>
        </w:numPr>
        <w:tabs>
          <w:tab w:val="left" w:pos="365"/>
        </w:tabs>
        <w:spacing w:before="6"/>
        <w:ind w:left="365" w:hanging="246"/>
        <w:rPr>
          <w:sz w:val="24"/>
        </w:rPr>
      </w:pPr>
      <w:r>
        <w:rPr>
          <w:sz w:val="24"/>
        </w:rPr>
        <w:t xml:space="preserve">KVK: Kişisel Verileri Koruma </w:t>
      </w:r>
      <w:r>
        <w:rPr>
          <w:spacing w:val="-2"/>
          <w:sz w:val="24"/>
        </w:rPr>
        <w:t>Kurulunu,</w:t>
      </w:r>
    </w:p>
    <w:p w14:paraId="0C5E52EE" w14:textId="77777777" w:rsidR="00A375D4" w:rsidRDefault="00000000">
      <w:pPr>
        <w:pStyle w:val="ListeParagraf"/>
        <w:numPr>
          <w:ilvl w:val="0"/>
          <w:numId w:val="11"/>
        </w:numPr>
        <w:tabs>
          <w:tab w:val="left" w:pos="338"/>
        </w:tabs>
        <w:ind w:left="338" w:hanging="219"/>
        <w:rPr>
          <w:sz w:val="24"/>
        </w:rPr>
      </w:pPr>
      <w:r>
        <w:rPr>
          <w:sz w:val="24"/>
        </w:rPr>
        <w:t xml:space="preserve">Kurum: Kişisel Verileri Koruma </w:t>
      </w:r>
      <w:r>
        <w:rPr>
          <w:spacing w:val="-2"/>
          <w:sz w:val="24"/>
        </w:rPr>
        <w:t>Kurumunu,</w:t>
      </w:r>
    </w:p>
    <w:p w14:paraId="19A01AC1" w14:textId="77777777" w:rsidR="00A375D4" w:rsidRDefault="00000000">
      <w:pPr>
        <w:pStyle w:val="ListeParagraf"/>
        <w:numPr>
          <w:ilvl w:val="0"/>
          <w:numId w:val="11"/>
        </w:numPr>
        <w:tabs>
          <w:tab w:val="left" w:pos="439"/>
        </w:tabs>
        <w:spacing w:line="247" w:lineRule="auto"/>
        <w:ind w:right="1203" w:firstLine="0"/>
        <w:rPr>
          <w:sz w:val="24"/>
        </w:rPr>
      </w:pPr>
      <w:r>
        <w:rPr>
          <w:sz w:val="24"/>
        </w:rPr>
        <w:t>Veri</w:t>
      </w:r>
      <w:r>
        <w:rPr>
          <w:spacing w:val="40"/>
          <w:sz w:val="24"/>
        </w:rPr>
        <w:t xml:space="preserve"> </w:t>
      </w:r>
      <w:r>
        <w:rPr>
          <w:sz w:val="24"/>
        </w:rPr>
        <w:t>işleyen:</w:t>
      </w:r>
      <w:r>
        <w:rPr>
          <w:spacing w:val="40"/>
          <w:sz w:val="24"/>
        </w:rPr>
        <w:t xml:space="preserve"> </w:t>
      </w:r>
      <w:r>
        <w:rPr>
          <w:sz w:val="24"/>
        </w:rPr>
        <w:t>Veri</w:t>
      </w:r>
      <w:r>
        <w:rPr>
          <w:spacing w:val="40"/>
          <w:sz w:val="24"/>
        </w:rPr>
        <w:t xml:space="preserve"> </w:t>
      </w:r>
      <w:r>
        <w:rPr>
          <w:sz w:val="24"/>
        </w:rPr>
        <w:t>sorumlusunun</w:t>
      </w:r>
      <w:r>
        <w:rPr>
          <w:spacing w:val="40"/>
          <w:sz w:val="24"/>
        </w:rPr>
        <w:t xml:space="preserve"> </w:t>
      </w:r>
      <w:r>
        <w:rPr>
          <w:sz w:val="24"/>
        </w:rPr>
        <w:t>verdiği</w:t>
      </w:r>
      <w:r>
        <w:rPr>
          <w:spacing w:val="40"/>
          <w:sz w:val="24"/>
        </w:rPr>
        <w:t xml:space="preserve"> </w:t>
      </w:r>
      <w:r>
        <w:rPr>
          <w:sz w:val="24"/>
        </w:rPr>
        <w:t>yetkiye</w:t>
      </w:r>
      <w:r>
        <w:rPr>
          <w:spacing w:val="40"/>
          <w:sz w:val="24"/>
        </w:rPr>
        <w:t xml:space="preserve"> </w:t>
      </w:r>
      <w:r>
        <w:rPr>
          <w:sz w:val="24"/>
        </w:rPr>
        <w:t>dayanarak</w:t>
      </w:r>
      <w:r>
        <w:rPr>
          <w:spacing w:val="40"/>
          <w:sz w:val="24"/>
        </w:rPr>
        <w:t xml:space="preserve"> </w:t>
      </w:r>
      <w:r>
        <w:rPr>
          <w:sz w:val="24"/>
        </w:rPr>
        <w:t>onun</w:t>
      </w:r>
      <w:r>
        <w:rPr>
          <w:spacing w:val="40"/>
          <w:sz w:val="24"/>
        </w:rPr>
        <w:t xml:space="preserve"> </w:t>
      </w:r>
      <w:r>
        <w:rPr>
          <w:sz w:val="24"/>
        </w:rPr>
        <w:t>adına</w:t>
      </w:r>
      <w:r>
        <w:rPr>
          <w:spacing w:val="40"/>
          <w:sz w:val="24"/>
        </w:rPr>
        <w:t xml:space="preserve"> </w:t>
      </w:r>
      <w:r>
        <w:rPr>
          <w:sz w:val="24"/>
        </w:rPr>
        <w:t>kişisel</w:t>
      </w:r>
      <w:r>
        <w:rPr>
          <w:spacing w:val="40"/>
          <w:sz w:val="24"/>
        </w:rPr>
        <w:t xml:space="preserve"> </w:t>
      </w:r>
      <w:r>
        <w:rPr>
          <w:sz w:val="24"/>
        </w:rPr>
        <w:t>verileri işleyen gerçek veya tüzel kişiyi,</w:t>
      </w:r>
    </w:p>
    <w:p w14:paraId="2E2F0A9F" w14:textId="77777777" w:rsidR="00A375D4" w:rsidRDefault="00A375D4">
      <w:pPr>
        <w:spacing w:line="247" w:lineRule="auto"/>
        <w:rPr>
          <w:sz w:val="24"/>
        </w:rPr>
        <w:sectPr w:rsidR="00A375D4">
          <w:pgSz w:w="11920" w:h="16860"/>
          <w:pgMar w:top="580" w:right="220" w:bottom="800" w:left="1300" w:header="0" w:footer="615" w:gutter="0"/>
          <w:cols w:space="708"/>
        </w:sectPr>
      </w:pPr>
    </w:p>
    <w:p w14:paraId="5DB74B8E" w14:textId="77777777" w:rsidR="00A375D4" w:rsidRDefault="00A375D4">
      <w:pPr>
        <w:pStyle w:val="GvdeMetni"/>
        <w:spacing w:before="0"/>
        <w:ind w:left="0"/>
        <w:jc w:val="left"/>
      </w:pPr>
    </w:p>
    <w:p w14:paraId="5BDA5F99" w14:textId="77777777" w:rsidR="00A375D4" w:rsidRDefault="00A375D4">
      <w:pPr>
        <w:pStyle w:val="GvdeMetni"/>
        <w:spacing w:before="100"/>
        <w:ind w:left="0"/>
        <w:jc w:val="left"/>
      </w:pPr>
    </w:p>
    <w:p w14:paraId="639268B1" w14:textId="77777777" w:rsidR="00A375D4" w:rsidRDefault="00000000">
      <w:pPr>
        <w:pStyle w:val="GvdeMetni"/>
        <w:spacing w:before="0" w:line="247" w:lineRule="auto"/>
        <w:ind w:right="1198"/>
      </w:pPr>
      <w:r>
        <w:rPr>
          <w:noProof/>
        </w:rPr>
        <w:drawing>
          <wp:anchor distT="0" distB="0" distL="0" distR="0" simplePos="0" relativeHeight="487370752" behindDoc="1" locked="0" layoutInCell="1" allowOverlap="1" wp14:anchorId="6B7F0D0F" wp14:editId="0424DA3C">
            <wp:simplePos x="0" y="0"/>
            <wp:positionH relativeFrom="page">
              <wp:posOffset>4861828</wp:posOffset>
            </wp:positionH>
            <wp:positionV relativeFrom="paragraph">
              <wp:posOffset>-410502</wp:posOffset>
            </wp:positionV>
            <wp:extent cx="2497645" cy="47664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497645" cy="476649"/>
                    </a:xfrm>
                    <a:prstGeom prst="rect">
                      <a:avLst/>
                    </a:prstGeom>
                  </pic:spPr>
                </pic:pic>
              </a:graphicData>
            </a:graphic>
          </wp:anchor>
        </w:drawing>
      </w:r>
      <w:r>
        <w:t xml:space="preserve">ğ) Veri kayıt sistemi: Kişisel verilerin belirli kriterlere göre yapılandırılarak işlendiği kayıt </w:t>
      </w:r>
      <w:r>
        <w:rPr>
          <w:spacing w:val="-2"/>
        </w:rPr>
        <w:t>sistemini,</w:t>
      </w:r>
    </w:p>
    <w:p w14:paraId="02C72EAA" w14:textId="77777777" w:rsidR="00A375D4" w:rsidRDefault="00A375D4">
      <w:pPr>
        <w:pStyle w:val="GvdeMetni"/>
        <w:spacing w:before="0"/>
        <w:ind w:left="0"/>
        <w:jc w:val="left"/>
      </w:pPr>
    </w:p>
    <w:p w14:paraId="2E55D380" w14:textId="77777777" w:rsidR="00A375D4" w:rsidRDefault="00A375D4">
      <w:pPr>
        <w:pStyle w:val="GvdeMetni"/>
        <w:spacing w:before="20"/>
        <w:ind w:left="0"/>
        <w:jc w:val="left"/>
      </w:pPr>
    </w:p>
    <w:p w14:paraId="2D9FA1A2" w14:textId="77777777" w:rsidR="00A375D4" w:rsidRDefault="00000000">
      <w:pPr>
        <w:pStyle w:val="ListeParagraf"/>
        <w:numPr>
          <w:ilvl w:val="0"/>
          <w:numId w:val="11"/>
        </w:numPr>
        <w:tabs>
          <w:tab w:val="left" w:pos="424"/>
        </w:tabs>
        <w:spacing w:before="0" w:line="247" w:lineRule="auto"/>
        <w:ind w:right="1198" w:firstLine="0"/>
        <w:jc w:val="both"/>
        <w:rPr>
          <w:sz w:val="24"/>
        </w:rPr>
      </w:pPr>
      <w:r>
        <w:rPr>
          <w:sz w:val="24"/>
        </w:rPr>
        <w:t>Veri sorumlusu: Kişisel verilerin işleme amaçlarını ve vasıtalarını belirleyen, veri kayıt sisteminin kurulmasından ve yönetilmesinden sorumlu olan gerçek veya tüzel kişiyi,</w:t>
      </w:r>
    </w:p>
    <w:p w14:paraId="60087CF2" w14:textId="2F4B6093" w:rsidR="00A375D4" w:rsidRDefault="00000000">
      <w:pPr>
        <w:pStyle w:val="GvdeMetni"/>
        <w:spacing w:before="2" w:line="247" w:lineRule="auto"/>
        <w:ind w:right="1200"/>
      </w:pPr>
      <w:r>
        <w:t xml:space="preserve">ı) Veri sorumlusu temsilcisi: </w:t>
      </w:r>
      <w:r w:rsidR="008E0598">
        <w:t>Berat Beran</w:t>
      </w:r>
      <w:r>
        <w:t xml:space="preserve"> Kişisel Koruma Birimi Başkanı olarak </w:t>
      </w:r>
      <w:r w:rsidR="008E0598">
        <w:t xml:space="preserve">Berat </w:t>
      </w:r>
      <w:proofErr w:type="spellStart"/>
      <w:r w:rsidR="008E0598">
        <w:t>Beran</w:t>
      </w:r>
      <w:r>
        <w:t>’</w:t>
      </w:r>
      <w:r w:rsidR="008E0598">
        <w:t>nı</w:t>
      </w:r>
      <w:proofErr w:type="spellEnd"/>
      <w:r>
        <w:t xml:space="preserve"> Kurum nezdinde temsil edecek gerçek kişiyi,</w:t>
      </w:r>
    </w:p>
    <w:p w14:paraId="40AE397D" w14:textId="77777777" w:rsidR="00A375D4" w:rsidRDefault="00000000">
      <w:pPr>
        <w:pStyle w:val="GvdeMetni"/>
        <w:spacing w:before="2" w:line="247" w:lineRule="auto"/>
        <w:ind w:right="1205"/>
      </w:pPr>
      <w:r>
        <w:t>ı) Kişisel sağlık verileri: Kimliği belirli veya belirlenebilir gerçek kişiye ilişkin her türlü</w:t>
      </w:r>
      <w:r>
        <w:rPr>
          <w:spacing w:val="40"/>
        </w:rPr>
        <w:t xml:space="preserve"> </w:t>
      </w:r>
      <w:r>
        <w:t>sağlık bilgisini,</w:t>
      </w:r>
    </w:p>
    <w:p w14:paraId="76E047A0" w14:textId="77777777" w:rsidR="00A375D4" w:rsidRDefault="00000000">
      <w:pPr>
        <w:pStyle w:val="ListeParagraf"/>
        <w:numPr>
          <w:ilvl w:val="0"/>
          <w:numId w:val="11"/>
        </w:numPr>
        <w:tabs>
          <w:tab w:val="left" w:pos="355"/>
        </w:tabs>
        <w:spacing w:before="2" w:line="247" w:lineRule="auto"/>
        <w:ind w:right="1207" w:firstLine="0"/>
        <w:jc w:val="both"/>
        <w:rPr>
          <w:sz w:val="24"/>
        </w:rPr>
      </w:pPr>
      <w:r>
        <w:rPr>
          <w:sz w:val="24"/>
        </w:rPr>
        <w:t>Özel nitelikli kişisel veri: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verilerini,</w:t>
      </w:r>
    </w:p>
    <w:p w14:paraId="1528AF74" w14:textId="77777777" w:rsidR="00A375D4" w:rsidRDefault="00000000">
      <w:pPr>
        <w:pStyle w:val="GvdeMetni"/>
        <w:spacing w:before="4"/>
      </w:pPr>
      <w:r>
        <w:t xml:space="preserve">ifade </w:t>
      </w:r>
      <w:r>
        <w:rPr>
          <w:spacing w:val="-2"/>
        </w:rPr>
        <w:t>eder.</w:t>
      </w:r>
    </w:p>
    <w:p w14:paraId="54DF9F06" w14:textId="77777777" w:rsidR="00A375D4" w:rsidRDefault="00A375D4">
      <w:pPr>
        <w:pStyle w:val="GvdeMetni"/>
        <w:spacing w:before="19"/>
        <w:ind w:left="0"/>
        <w:jc w:val="left"/>
      </w:pPr>
    </w:p>
    <w:p w14:paraId="21E497A0" w14:textId="77777777" w:rsidR="00A375D4" w:rsidRDefault="00000000">
      <w:pPr>
        <w:pStyle w:val="Balk1"/>
        <w:numPr>
          <w:ilvl w:val="0"/>
          <w:numId w:val="12"/>
        </w:numPr>
        <w:tabs>
          <w:tab w:val="left" w:pos="1184"/>
        </w:tabs>
        <w:ind w:left="1184" w:hanging="360"/>
        <w:jc w:val="both"/>
      </w:pPr>
      <w:bookmarkStart w:id="3" w:name="_TOC_250005"/>
      <w:r>
        <w:t xml:space="preserve">KİŞİSEL VERİLERİN İŞLENMESİNE İLİŞKİN GENEL </w:t>
      </w:r>
      <w:bookmarkEnd w:id="3"/>
      <w:r>
        <w:rPr>
          <w:spacing w:val="-2"/>
        </w:rPr>
        <w:t>İLKELER</w:t>
      </w:r>
    </w:p>
    <w:p w14:paraId="5999A4EC" w14:textId="77777777" w:rsidR="00A375D4" w:rsidRDefault="00000000">
      <w:pPr>
        <w:pStyle w:val="GvdeMetni"/>
        <w:spacing w:line="247" w:lineRule="auto"/>
        <w:ind w:right="1198" w:firstLine="705"/>
      </w:pPr>
      <w:r>
        <w:t>KVK Kanunu’nun 3. maddesi uyarınca, kişisel verilerin tamamen veya kısmen otomatik olan ya da herhangi bir veri kayıt sisteminin parçası olmak kaydıyla otomatik olmayan yollarla elde edilmesi, kaydedilmesi, depolanması, muhafaza edilmesi,</w:t>
      </w:r>
      <w:r>
        <w:rPr>
          <w:spacing w:val="40"/>
        </w:rPr>
        <w:t xml:space="preserve"> </w:t>
      </w:r>
      <w:r>
        <w:t>değiştirilmesi, yeniden düzenlenmesi, açıklanması, aktarılması, devralınması, elde edilebilir hale getirilmesi, sınıflandırılması ya da kullanılmasının engellenmesi gibi veriler üzerinde gerçekleştirilen her türlü işlem, kişisel verilerin işlenmesi kapsamına girmektedir. Kişisel verilerin işlenmesinde aşağıdaki ilkelere uyulması zorunludur:</w:t>
      </w:r>
    </w:p>
    <w:p w14:paraId="7658DCBB" w14:textId="77777777" w:rsidR="00A375D4" w:rsidRDefault="00000000">
      <w:pPr>
        <w:pStyle w:val="ListeParagraf"/>
        <w:numPr>
          <w:ilvl w:val="0"/>
          <w:numId w:val="10"/>
        </w:numPr>
        <w:tabs>
          <w:tab w:val="left" w:pos="1543"/>
          <w:tab w:val="left" w:pos="1545"/>
        </w:tabs>
        <w:spacing w:before="7" w:line="247" w:lineRule="auto"/>
        <w:ind w:right="1204"/>
        <w:jc w:val="both"/>
        <w:rPr>
          <w:sz w:val="24"/>
        </w:rPr>
      </w:pPr>
      <w:r>
        <w:rPr>
          <w:sz w:val="24"/>
        </w:rPr>
        <w:t>Hukuka ve dürüstlük</w:t>
      </w:r>
      <w:r>
        <w:rPr>
          <w:spacing w:val="-4"/>
          <w:sz w:val="24"/>
        </w:rPr>
        <w:t xml:space="preserve"> </w:t>
      </w:r>
      <w:r>
        <w:rPr>
          <w:sz w:val="24"/>
        </w:rPr>
        <w:t>kurallarına</w:t>
      </w:r>
      <w:r>
        <w:rPr>
          <w:spacing w:val="-4"/>
          <w:sz w:val="24"/>
        </w:rPr>
        <w:t xml:space="preserve"> </w:t>
      </w:r>
      <w:r>
        <w:rPr>
          <w:sz w:val="24"/>
        </w:rPr>
        <w:t>uygun</w:t>
      </w:r>
      <w:r>
        <w:rPr>
          <w:spacing w:val="-4"/>
          <w:sz w:val="24"/>
        </w:rPr>
        <w:t xml:space="preserve"> </w:t>
      </w:r>
      <w:r>
        <w:rPr>
          <w:sz w:val="24"/>
        </w:rPr>
        <w:t>olma:</w:t>
      </w:r>
      <w:r>
        <w:rPr>
          <w:spacing w:val="-4"/>
          <w:sz w:val="24"/>
        </w:rPr>
        <w:t xml:space="preserve"> </w:t>
      </w:r>
      <w:r>
        <w:rPr>
          <w:sz w:val="24"/>
        </w:rPr>
        <w:t>Şirketimiz,</w:t>
      </w:r>
      <w:r>
        <w:rPr>
          <w:spacing w:val="-4"/>
          <w:sz w:val="24"/>
        </w:rPr>
        <w:t xml:space="preserve"> </w:t>
      </w:r>
      <w:r>
        <w:rPr>
          <w:sz w:val="24"/>
        </w:rPr>
        <w:t>kişisel</w:t>
      </w:r>
      <w:r>
        <w:rPr>
          <w:spacing w:val="-4"/>
          <w:sz w:val="24"/>
        </w:rPr>
        <w:t xml:space="preserve"> </w:t>
      </w:r>
      <w:r>
        <w:rPr>
          <w:sz w:val="24"/>
        </w:rPr>
        <w:t>verileri</w:t>
      </w:r>
      <w:r>
        <w:rPr>
          <w:spacing w:val="-4"/>
          <w:sz w:val="24"/>
        </w:rPr>
        <w:t xml:space="preserve"> </w:t>
      </w:r>
      <w:r>
        <w:rPr>
          <w:sz w:val="24"/>
        </w:rPr>
        <w:t>işleme faaliyetlerini başta Anayasa olmak üzere, KVK Kanunu ve ilgili mevzuata ve dürüstlük kurallarına uygun olarak yürütür.</w:t>
      </w:r>
    </w:p>
    <w:p w14:paraId="4A18DA75" w14:textId="77777777" w:rsidR="00A375D4" w:rsidRDefault="00000000">
      <w:pPr>
        <w:pStyle w:val="ListeParagraf"/>
        <w:numPr>
          <w:ilvl w:val="0"/>
          <w:numId w:val="10"/>
        </w:numPr>
        <w:tabs>
          <w:tab w:val="left" w:pos="1543"/>
          <w:tab w:val="left" w:pos="1545"/>
        </w:tabs>
        <w:spacing w:before="3" w:line="247" w:lineRule="auto"/>
        <w:ind w:right="1203"/>
        <w:jc w:val="both"/>
        <w:rPr>
          <w:sz w:val="24"/>
        </w:rPr>
      </w:pPr>
      <w:r>
        <w:rPr>
          <w:sz w:val="24"/>
        </w:rPr>
        <w:t>Doğru ve gerektiğinde güncel olma: Kişisel verilerin işlenmesi faaliyeti yürütülürken,</w:t>
      </w:r>
      <w:r>
        <w:rPr>
          <w:spacing w:val="-4"/>
          <w:sz w:val="24"/>
        </w:rPr>
        <w:t xml:space="preserve"> </w:t>
      </w:r>
      <w:r>
        <w:rPr>
          <w:sz w:val="24"/>
        </w:rPr>
        <w:t>kişisel</w:t>
      </w:r>
      <w:r>
        <w:rPr>
          <w:spacing w:val="-4"/>
          <w:sz w:val="24"/>
        </w:rPr>
        <w:t xml:space="preserve"> </w:t>
      </w:r>
      <w:r>
        <w:rPr>
          <w:sz w:val="24"/>
        </w:rPr>
        <w:t>verilerin</w:t>
      </w:r>
      <w:r>
        <w:rPr>
          <w:spacing w:val="-4"/>
          <w:sz w:val="24"/>
        </w:rPr>
        <w:t xml:space="preserve"> </w:t>
      </w:r>
      <w:r>
        <w:rPr>
          <w:sz w:val="24"/>
        </w:rPr>
        <w:t>doğruluğu</w:t>
      </w:r>
      <w:r>
        <w:rPr>
          <w:spacing w:val="-4"/>
          <w:sz w:val="24"/>
        </w:rPr>
        <w:t xml:space="preserve"> </w:t>
      </w:r>
      <w:r>
        <w:rPr>
          <w:sz w:val="24"/>
        </w:rPr>
        <w:t>ve</w:t>
      </w:r>
      <w:r>
        <w:rPr>
          <w:spacing w:val="-4"/>
          <w:sz w:val="24"/>
        </w:rPr>
        <w:t xml:space="preserve"> </w:t>
      </w:r>
      <w:r>
        <w:rPr>
          <w:sz w:val="24"/>
        </w:rPr>
        <w:t>güncelliğinin</w:t>
      </w:r>
      <w:r>
        <w:rPr>
          <w:spacing w:val="-4"/>
          <w:sz w:val="24"/>
        </w:rPr>
        <w:t xml:space="preserve"> </w:t>
      </w:r>
      <w:r>
        <w:rPr>
          <w:sz w:val="24"/>
        </w:rPr>
        <w:t>sağlanmasına</w:t>
      </w:r>
      <w:r>
        <w:rPr>
          <w:spacing w:val="-4"/>
          <w:sz w:val="24"/>
        </w:rPr>
        <w:t xml:space="preserve"> </w:t>
      </w:r>
      <w:r>
        <w:rPr>
          <w:sz w:val="24"/>
        </w:rPr>
        <w:t>yönelik her türlü idari ve teknik tedbir Şirketimiz tarafından alınmaktadır.</w:t>
      </w:r>
    </w:p>
    <w:p w14:paraId="3681A354" w14:textId="77777777" w:rsidR="00A375D4" w:rsidRDefault="00000000">
      <w:pPr>
        <w:pStyle w:val="ListeParagraf"/>
        <w:numPr>
          <w:ilvl w:val="0"/>
          <w:numId w:val="10"/>
        </w:numPr>
        <w:tabs>
          <w:tab w:val="left" w:pos="1543"/>
          <w:tab w:val="left" w:pos="1545"/>
        </w:tabs>
        <w:spacing w:before="3" w:line="247" w:lineRule="auto"/>
        <w:ind w:right="1205"/>
        <w:jc w:val="both"/>
        <w:rPr>
          <w:sz w:val="24"/>
        </w:rPr>
      </w:pPr>
      <w:r>
        <w:rPr>
          <w:sz w:val="24"/>
        </w:rPr>
        <w:t>Belirli, açık ve meşru amaçlar için işlenme: Şirketimiz, kişisel verilerin işlenmesi faaliyetine başlamadan</w:t>
      </w:r>
      <w:r>
        <w:rPr>
          <w:spacing w:val="-3"/>
          <w:sz w:val="24"/>
        </w:rPr>
        <w:t xml:space="preserve"> </w:t>
      </w:r>
      <w:r>
        <w:rPr>
          <w:sz w:val="24"/>
        </w:rPr>
        <w:t>önce</w:t>
      </w:r>
      <w:r>
        <w:rPr>
          <w:spacing w:val="-3"/>
          <w:sz w:val="24"/>
        </w:rPr>
        <w:t xml:space="preserve"> </w:t>
      </w:r>
      <w:r>
        <w:rPr>
          <w:sz w:val="24"/>
        </w:rPr>
        <w:t>kişisel</w:t>
      </w:r>
      <w:r>
        <w:rPr>
          <w:spacing w:val="-3"/>
          <w:sz w:val="24"/>
        </w:rPr>
        <w:t xml:space="preserve"> </w:t>
      </w:r>
      <w:r>
        <w:rPr>
          <w:sz w:val="24"/>
        </w:rPr>
        <w:t>veri</w:t>
      </w:r>
      <w:r>
        <w:rPr>
          <w:spacing w:val="-3"/>
          <w:sz w:val="24"/>
        </w:rPr>
        <w:t xml:space="preserve"> </w:t>
      </w:r>
      <w:r>
        <w:rPr>
          <w:sz w:val="24"/>
        </w:rPr>
        <w:t>işleme</w:t>
      </w:r>
      <w:r>
        <w:rPr>
          <w:spacing w:val="-3"/>
          <w:sz w:val="24"/>
        </w:rPr>
        <w:t xml:space="preserve"> </w:t>
      </w:r>
      <w:r>
        <w:rPr>
          <w:sz w:val="24"/>
        </w:rPr>
        <w:t>amacını</w:t>
      </w:r>
      <w:r>
        <w:rPr>
          <w:spacing w:val="-3"/>
          <w:sz w:val="24"/>
        </w:rPr>
        <w:t xml:space="preserve"> </w:t>
      </w:r>
      <w:r>
        <w:rPr>
          <w:sz w:val="24"/>
        </w:rPr>
        <w:t>açık</w:t>
      </w:r>
      <w:r>
        <w:rPr>
          <w:spacing w:val="-3"/>
          <w:sz w:val="24"/>
        </w:rPr>
        <w:t xml:space="preserve"> </w:t>
      </w:r>
      <w:r>
        <w:rPr>
          <w:sz w:val="24"/>
        </w:rPr>
        <w:t>ve</w:t>
      </w:r>
      <w:r>
        <w:rPr>
          <w:spacing w:val="-3"/>
          <w:sz w:val="24"/>
        </w:rPr>
        <w:t xml:space="preserve"> </w:t>
      </w:r>
      <w:r>
        <w:rPr>
          <w:sz w:val="24"/>
        </w:rPr>
        <w:t>kesin olarak belirlemektedir.</w:t>
      </w:r>
    </w:p>
    <w:p w14:paraId="2663ABC7" w14:textId="77777777" w:rsidR="00A375D4" w:rsidRDefault="00000000">
      <w:pPr>
        <w:pStyle w:val="ListeParagraf"/>
        <w:numPr>
          <w:ilvl w:val="0"/>
          <w:numId w:val="10"/>
        </w:numPr>
        <w:tabs>
          <w:tab w:val="left" w:pos="1543"/>
          <w:tab w:val="left" w:pos="1545"/>
        </w:tabs>
        <w:spacing w:before="3" w:line="247" w:lineRule="auto"/>
        <w:ind w:right="1197"/>
        <w:jc w:val="both"/>
        <w:rPr>
          <w:sz w:val="24"/>
        </w:rPr>
      </w:pPr>
      <w:r>
        <w:rPr>
          <w:sz w:val="24"/>
        </w:rPr>
        <w:t>İşlendikleri amaçla bağlantılı, sınırlı ve ölçülü</w:t>
      </w:r>
      <w:r>
        <w:rPr>
          <w:spacing w:val="-2"/>
          <w:sz w:val="24"/>
        </w:rPr>
        <w:t xml:space="preserve"> </w:t>
      </w:r>
      <w:r>
        <w:rPr>
          <w:sz w:val="24"/>
        </w:rPr>
        <w:t>olma:</w:t>
      </w:r>
      <w:r>
        <w:rPr>
          <w:spacing w:val="-2"/>
          <w:sz w:val="24"/>
        </w:rPr>
        <w:t xml:space="preserve"> </w:t>
      </w:r>
      <w:r>
        <w:rPr>
          <w:sz w:val="24"/>
        </w:rPr>
        <w:t>Kişisel</w:t>
      </w:r>
      <w:r>
        <w:rPr>
          <w:spacing w:val="-2"/>
          <w:sz w:val="24"/>
        </w:rPr>
        <w:t xml:space="preserve"> </w:t>
      </w:r>
      <w:r>
        <w:rPr>
          <w:sz w:val="24"/>
        </w:rPr>
        <w:t>veriler,</w:t>
      </w:r>
      <w:r>
        <w:rPr>
          <w:spacing w:val="-2"/>
          <w:sz w:val="24"/>
        </w:rPr>
        <w:t xml:space="preserve"> </w:t>
      </w:r>
      <w:r>
        <w:rPr>
          <w:sz w:val="24"/>
        </w:rPr>
        <w:t>Şirketimiz tarafından belirli, açık ve meşru amaçlar için ilgili amaç ile bağlantılı olarak gerektiği kadar işlenmektedir. Sonradan kullanılabileceği varsayımı ile veri işleme faaliyeti yürütülmemektedir.</w:t>
      </w:r>
    </w:p>
    <w:p w14:paraId="58C1B819" w14:textId="77777777" w:rsidR="00A375D4" w:rsidRDefault="00000000">
      <w:pPr>
        <w:pStyle w:val="ListeParagraf"/>
        <w:numPr>
          <w:ilvl w:val="0"/>
          <w:numId w:val="10"/>
        </w:numPr>
        <w:tabs>
          <w:tab w:val="left" w:pos="1543"/>
          <w:tab w:val="left" w:pos="1545"/>
        </w:tabs>
        <w:spacing w:before="4" w:line="247" w:lineRule="auto"/>
        <w:ind w:right="1199"/>
        <w:jc w:val="both"/>
        <w:rPr>
          <w:sz w:val="24"/>
        </w:rPr>
      </w:pPr>
      <w:r>
        <w:rPr>
          <w:sz w:val="24"/>
        </w:rPr>
        <w:t>İlgili mevzuatta öngörülen veya işlendikleri amaç için gerekli olan süre kadar muhafaza edilme: Şirketimiz, kişisel verileri, KVK</w:t>
      </w:r>
      <w:r>
        <w:rPr>
          <w:spacing w:val="-3"/>
          <w:sz w:val="24"/>
        </w:rPr>
        <w:t xml:space="preserve"> </w:t>
      </w:r>
      <w:r>
        <w:rPr>
          <w:sz w:val="24"/>
        </w:rPr>
        <w:t>Kanunu</w:t>
      </w:r>
      <w:r>
        <w:rPr>
          <w:spacing w:val="-3"/>
          <w:sz w:val="24"/>
        </w:rPr>
        <w:t xml:space="preserve"> </w:t>
      </w:r>
      <w:r>
        <w:rPr>
          <w:sz w:val="24"/>
        </w:rPr>
        <w:t>ve</w:t>
      </w:r>
      <w:r>
        <w:rPr>
          <w:spacing w:val="-3"/>
          <w:sz w:val="24"/>
        </w:rPr>
        <w:t xml:space="preserve"> </w:t>
      </w:r>
      <w:r>
        <w:rPr>
          <w:sz w:val="24"/>
        </w:rPr>
        <w:t>ilgili</w:t>
      </w:r>
      <w:r>
        <w:rPr>
          <w:spacing w:val="-3"/>
          <w:sz w:val="24"/>
        </w:rPr>
        <w:t xml:space="preserve"> </w:t>
      </w:r>
      <w:r>
        <w:rPr>
          <w:sz w:val="24"/>
        </w:rPr>
        <w:t>mevzuatta öngörülen veya veri işleme faaliyetine ilişkin amaçların gerektirdiği süre ile sınırlı olarak saklamaktadır.</w:t>
      </w:r>
    </w:p>
    <w:p w14:paraId="1AC089E0" w14:textId="77777777" w:rsidR="00A375D4" w:rsidRDefault="00A375D4">
      <w:pPr>
        <w:pStyle w:val="GvdeMetni"/>
        <w:spacing w:before="13"/>
        <w:ind w:left="0"/>
        <w:jc w:val="left"/>
      </w:pPr>
    </w:p>
    <w:p w14:paraId="67761457" w14:textId="77777777" w:rsidR="00A375D4" w:rsidRDefault="00000000">
      <w:pPr>
        <w:pStyle w:val="Balk1"/>
        <w:numPr>
          <w:ilvl w:val="0"/>
          <w:numId w:val="12"/>
        </w:numPr>
        <w:tabs>
          <w:tab w:val="left" w:pos="1184"/>
        </w:tabs>
        <w:ind w:left="1184" w:hanging="360"/>
        <w:jc w:val="both"/>
        <w:rPr>
          <w:b w:val="0"/>
        </w:rPr>
      </w:pPr>
      <w:bookmarkStart w:id="4" w:name="_TOC_250004"/>
      <w:r>
        <w:t xml:space="preserve">KİŞİSEL VERİLERİN </w:t>
      </w:r>
      <w:bookmarkEnd w:id="4"/>
      <w:r>
        <w:rPr>
          <w:spacing w:val="-2"/>
        </w:rPr>
        <w:t>İŞLENMESİ</w:t>
      </w:r>
    </w:p>
    <w:p w14:paraId="37F72FC3" w14:textId="77777777" w:rsidR="00A375D4" w:rsidRDefault="00000000">
      <w:pPr>
        <w:pStyle w:val="GvdeMetni"/>
        <w:spacing w:line="247" w:lineRule="auto"/>
        <w:ind w:right="1203" w:firstLine="705"/>
      </w:pPr>
      <w:r>
        <w:t>Şirketimiz kişisel verileri ve özel nitelikli kişisel verileri işleme faaliyetlerini KVK Kanunu’nun sırasıyla 5. ve 6. maddelerinde ortaya konulan veri işleme şartlarına uygun</w:t>
      </w:r>
      <w:r>
        <w:rPr>
          <w:spacing w:val="80"/>
        </w:rPr>
        <w:t xml:space="preserve"> </w:t>
      </w:r>
      <w:r>
        <w:t>olarak yürütmektedir.</w:t>
      </w:r>
    </w:p>
    <w:p w14:paraId="20F023BC" w14:textId="77777777" w:rsidR="00A375D4" w:rsidRDefault="00A375D4">
      <w:pPr>
        <w:pStyle w:val="GvdeMetni"/>
        <w:spacing w:before="12"/>
        <w:ind w:left="0"/>
        <w:jc w:val="left"/>
      </w:pPr>
    </w:p>
    <w:p w14:paraId="3797993F" w14:textId="77777777" w:rsidR="00A375D4" w:rsidRDefault="00000000">
      <w:pPr>
        <w:pStyle w:val="ListeParagraf"/>
        <w:numPr>
          <w:ilvl w:val="1"/>
          <w:numId w:val="12"/>
        </w:numPr>
        <w:tabs>
          <w:tab w:val="left" w:pos="1244"/>
        </w:tabs>
        <w:spacing w:before="0"/>
        <w:ind w:left="1244" w:hanging="420"/>
        <w:jc w:val="both"/>
        <w:rPr>
          <w:sz w:val="24"/>
        </w:rPr>
      </w:pPr>
      <w:r>
        <w:rPr>
          <w:sz w:val="24"/>
        </w:rPr>
        <w:t xml:space="preserve">Kişisel Verilerin İşlenme </w:t>
      </w:r>
      <w:r>
        <w:rPr>
          <w:spacing w:val="-2"/>
          <w:sz w:val="24"/>
        </w:rPr>
        <w:t>Şartları</w:t>
      </w:r>
    </w:p>
    <w:p w14:paraId="4DDED755" w14:textId="77777777" w:rsidR="00A375D4" w:rsidRDefault="00000000">
      <w:pPr>
        <w:pStyle w:val="GvdeMetni"/>
        <w:spacing w:before="10" w:line="247" w:lineRule="auto"/>
        <w:ind w:right="1200" w:firstLine="705"/>
      </w:pPr>
      <w:r>
        <w:t>Şirketimiz, kişisel veri sahibinin açık rızası ile veya KVK</w:t>
      </w:r>
      <w:r>
        <w:rPr>
          <w:spacing w:val="-3"/>
        </w:rPr>
        <w:t xml:space="preserve"> </w:t>
      </w:r>
      <w:r>
        <w:t>Kanunu’nun</w:t>
      </w:r>
      <w:r>
        <w:rPr>
          <w:spacing w:val="-3"/>
        </w:rPr>
        <w:t xml:space="preserve"> </w:t>
      </w:r>
      <w:r>
        <w:t>5.</w:t>
      </w:r>
      <w:r>
        <w:rPr>
          <w:spacing w:val="-3"/>
        </w:rPr>
        <w:t xml:space="preserve"> </w:t>
      </w:r>
      <w:r>
        <w:t xml:space="preserve">maddesinde öngörülen ve aşağıda sıralanmış olan hallerde açık rıza olmaksızın kişisel verileri </w:t>
      </w:r>
      <w:r>
        <w:rPr>
          <w:spacing w:val="-2"/>
        </w:rPr>
        <w:t>işleyebilmektedir:</w:t>
      </w:r>
    </w:p>
    <w:p w14:paraId="78F7C2B9" w14:textId="77777777" w:rsidR="00A375D4" w:rsidRDefault="00A375D4">
      <w:pPr>
        <w:spacing w:line="247" w:lineRule="auto"/>
        <w:sectPr w:rsidR="00A375D4">
          <w:pgSz w:w="11920" w:h="16860"/>
          <w:pgMar w:top="580" w:right="220" w:bottom="800" w:left="1300" w:header="0" w:footer="615" w:gutter="0"/>
          <w:cols w:space="708"/>
        </w:sectPr>
      </w:pPr>
    </w:p>
    <w:p w14:paraId="53F63428" w14:textId="77777777" w:rsidR="00A375D4" w:rsidRDefault="00000000">
      <w:pPr>
        <w:pStyle w:val="GvdeMetni"/>
        <w:spacing w:before="0"/>
        <w:ind w:left="6356"/>
        <w:jc w:val="left"/>
        <w:rPr>
          <w:sz w:val="20"/>
        </w:rPr>
      </w:pPr>
      <w:r>
        <w:rPr>
          <w:noProof/>
          <w:sz w:val="20"/>
        </w:rPr>
        <w:lastRenderedPageBreak/>
        <w:drawing>
          <wp:inline distT="0" distB="0" distL="0" distR="0" wp14:anchorId="14D4E4ED" wp14:editId="465F0342">
            <wp:extent cx="2491556" cy="438911"/>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2491556" cy="438911"/>
                    </a:xfrm>
                    <a:prstGeom prst="rect">
                      <a:avLst/>
                    </a:prstGeom>
                  </pic:spPr>
                </pic:pic>
              </a:graphicData>
            </a:graphic>
          </wp:inline>
        </w:drawing>
      </w:r>
    </w:p>
    <w:p w14:paraId="273BD39A" w14:textId="77777777" w:rsidR="00A375D4" w:rsidRDefault="00000000">
      <w:pPr>
        <w:pStyle w:val="ListeParagraf"/>
        <w:numPr>
          <w:ilvl w:val="0"/>
          <w:numId w:val="6"/>
        </w:numPr>
        <w:tabs>
          <w:tab w:val="left" w:pos="1544"/>
        </w:tabs>
        <w:spacing w:before="0"/>
        <w:ind w:left="1544" w:hanging="359"/>
        <w:jc w:val="both"/>
        <w:rPr>
          <w:sz w:val="24"/>
        </w:rPr>
      </w:pPr>
      <w:r>
        <w:rPr>
          <w:sz w:val="24"/>
        </w:rPr>
        <w:t xml:space="preserve">Kanunlarda açıkça </w:t>
      </w:r>
      <w:r>
        <w:rPr>
          <w:spacing w:val="-2"/>
          <w:sz w:val="24"/>
        </w:rPr>
        <w:t>öngörülmesi.</w:t>
      </w:r>
    </w:p>
    <w:p w14:paraId="3D317218" w14:textId="77777777" w:rsidR="00A375D4" w:rsidRDefault="00000000">
      <w:pPr>
        <w:pStyle w:val="ListeParagraf"/>
        <w:numPr>
          <w:ilvl w:val="0"/>
          <w:numId w:val="6"/>
        </w:numPr>
        <w:tabs>
          <w:tab w:val="left" w:pos="1543"/>
          <w:tab w:val="left" w:pos="1545"/>
        </w:tabs>
        <w:spacing w:before="0" w:line="247" w:lineRule="auto"/>
        <w:ind w:right="1205"/>
        <w:jc w:val="both"/>
        <w:rPr>
          <w:sz w:val="24"/>
        </w:rPr>
      </w:pPr>
      <w:r>
        <w:rPr>
          <w:sz w:val="24"/>
        </w:rPr>
        <w:t>Fiili imkansızlık nedeniyle rızasını açıklayamayacak durumda bulunan veya rızasına hukuki geçerlilik tanınmayan kişinin kendisinin ya da bir başkasının hayatı veya beden bütünlüğünün korunması için zorunlu olması.</w:t>
      </w:r>
    </w:p>
    <w:p w14:paraId="2CF2D092" w14:textId="77777777" w:rsidR="00A375D4" w:rsidRDefault="00A375D4">
      <w:pPr>
        <w:pStyle w:val="GvdeMetni"/>
        <w:spacing w:before="266"/>
        <w:ind w:left="0"/>
        <w:jc w:val="left"/>
      </w:pPr>
    </w:p>
    <w:p w14:paraId="7A38404F" w14:textId="77777777" w:rsidR="00A375D4" w:rsidRDefault="00000000">
      <w:pPr>
        <w:pStyle w:val="ListeParagraf"/>
        <w:numPr>
          <w:ilvl w:val="0"/>
          <w:numId w:val="6"/>
        </w:numPr>
        <w:tabs>
          <w:tab w:val="left" w:pos="1543"/>
          <w:tab w:val="left" w:pos="1545"/>
        </w:tabs>
        <w:spacing w:before="1" w:line="247" w:lineRule="auto"/>
        <w:ind w:right="1197"/>
        <w:jc w:val="both"/>
        <w:rPr>
          <w:sz w:val="24"/>
        </w:rPr>
      </w:pPr>
      <w:r>
        <w:rPr>
          <w:sz w:val="24"/>
        </w:rPr>
        <w:t xml:space="preserve">Bir sözleşmenin kurulması veya ifasıyla doğrudan doğruya ilgili olması kaydıyla, sözleşmenin taraflarına ait kişisel verilerin işlenmesinin gerekli olması. Şirketimizin hukuki yükümlülüğünü yerine getirebilmesi için zorunlu </w:t>
      </w:r>
      <w:r>
        <w:rPr>
          <w:spacing w:val="-2"/>
          <w:sz w:val="24"/>
        </w:rPr>
        <w:t>olması.</w:t>
      </w:r>
    </w:p>
    <w:p w14:paraId="5B081DA5" w14:textId="77777777" w:rsidR="00A375D4" w:rsidRDefault="00000000">
      <w:pPr>
        <w:pStyle w:val="ListeParagraf"/>
        <w:numPr>
          <w:ilvl w:val="0"/>
          <w:numId w:val="6"/>
        </w:numPr>
        <w:tabs>
          <w:tab w:val="left" w:pos="1544"/>
        </w:tabs>
        <w:spacing w:before="4"/>
        <w:ind w:left="1544" w:hanging="359"/>
        <w:jc w:val="both"/>
        <w:rPr>
          <w:sz w:val="24"/>
        </w:rPr>
      </w:pPr>
      <w:r>
        <w:rPr>
          <w:sz w:val="24"/>
        </w:rPr>
        <w:t xml:space="preserve">Kişisel veri sahibinin kendisi tarafından alenileştirilmiş </w:t>
      </w:r>
      <w:r>
        <w:rPr>
          <w:spacing w:val="-2"/>
          <w:sz w:val="24"/>
        </w:rPr>
        <w:t>olması.</w:t>
      </w:r>
    </w:p>
    <w:p w14:paraId="61662206" w14:textId="77777777" w:rsidR="00A375D4" w:rsidRDefault="00000000">
      <w:pPr>
        <w:pStyle w:val="ListeParagraf"/>
        <w:numPr>
          <w:ilvl w:val="0"/>
          <w:numId w:val="6"/>
        </w:numPr>
        <w:tabs>
          <w:tab w:val="left" w:pos="1543"/>
          <w:tab w:val="left" w:pos="1545"/>
        </w:tabs>
        <w:spacing w:line="247" w:lineRule="auto"/>
        <w:ind w:right="1200"/>
        <w:jc w:val="both"/>
        <w:rPr>
          <w:sz w:val="24"/>
        </w:rPr>
      </w:pPr>
      <w:r>
        <w:rPr>
          <w:sz w:val="24"/>
        </w:rPr>
        <w:t xml:space="preserve">Bir hakkın tesisi, kullanılması veya korunması için veri işlemenin zorunlu </w:t>
      </w:r>
      <w:r>
        <w:rPr>
          <w:spacing w:val="-2"/>
          <w:sz w:val="24"/>
        </w:rPr>
        <w:t>olması.</w:t>
      </w:r>
    </w:p>
    <w:p w14:paraId="26342D47" w14:textId="77777777" w:rsidR="00A375D4" w:rsidRDefault="00000000">
      <w:pPr>
        <w:pStyle w:val="ListeParagraf"/>
        <w:numPr>
          <w:ilvl w:val="0"/>
          <w:numId w:val="6"/>
        </w:numPr>
        <w:tabs>
          <w:tab w:val="left" w:pos="1543"/>
          <w:tab w:val="left" w:pos="1545"/>
        </w:tabs>
        <w:spacing w:before="2" w:line="247" w:lineRule="auto"/>
        <w:ind w:right="1202"/>
        <w:jc w:val="both"/>
        <w:rPr>
          <w:sz w:val="24"/>
        </w:rPr>
      </w:pPr>
      <w:r>
        <w:rPr>
          <w:sz w:val="24"/>
        </w:rPr>
        <w:t>Kişisel veri sahibinin temel hak ve özgürlüklerine zarar vermemek kaydıyla, Şirketimizin meşru menfaatleri için veri işlenmesinin zorunlu olması.</w:t>
      </w:r>
    </w:p>
    <w:p w14:paraId="3AB9C241" w14:textId="77777777" w:rsidR="00A375D4" w:rsidRDefault="00A375D4">
      <w:pPr>
        <w:pStyle w:val="GvdeMetni"/>
        <w:spacing w:before="11"/>
        <w:ind w:left="0"/>
        <w:jc w:val="left"/>
      </w:pPr>
    </w:p>
    <w:p w14:paraId="035DF9B4" w14:textId="77777777" w:rsidR="00A375D4" w:rsidRDefault="00000000">
      <w:pPr>
        <w:pStyle w:val="ListeParagraf"/>
        <w:numPr>
          <w:ilvl w:val="1"/>
          <w:numId w:val="12"/>
        </w:numPr>
        <w:tabs>
          <w:tab w:val="left" w:pos="1244"/>
        </w:tabs>
        <w:spacing w:before="0"/>
        <w:ind w:left="1244" w:hanging="420"/>
        <w:jc w:val="both"/>
        <w:rPr>
          <w:sz w:val="24"/>
        </w:rPr>
      </w:pPr>
      <w:r>
        <w:rPr>
          <w:sz w:val="24"/>
        </w:rPr>
        <w:t xml:space="preserve">Özel Nitelikli Kişisel Verilerin </w:t>
      </w:r>
      <w:r>
        <w:rPr>
          <w:spacing w:val="-2"/>
          <w:sz w:val="24"/>
        </w:rPr>
        <w:t>İşlenmesi</w:t>
      </w:r>
    </w:p>
    <w:p w14:paraId="474129CF" w14:textId="77777777" w:rsidR="00A375D4" w:rsidRDefault="00000000">
      <w:pPr>
        <w:pStyle w:val="GvdeMetni"/>
        <w:spacing w:line="247" w:lineRule="auto"/>
        <w:ind w:right="1198" w:firstLine="705"/>
      </w:pPr>
      <w:r>
        <w:t>Şirketimiz, hukuka aykırı olarak işlendiklerinde ayrımcılık yaratma riski taşıyan özel nitelikli kişisel verilerin işlenmesini, KVK Kanunu’nun 6. maddesinde ortaya konulan veri işleme şartlarına uygun olarak</w:t>
      </w:r>
      <w:r>
        <w:rPr>
          <w:spacing w:val="-3"/>
        </w:rPr>
        <w:t xml:space="preserve"> </w:t>
      </w:r>
      <w:r>
        <w:t>gerçekleştirmektedir.</w:t>
      </w:r>
      <w:r>
        <w:rPr>
          <w:spacing w:val="-3"/>
        </w:rPr>
        <w:t xml:space="preserve"> </w:t>
      </w:r>
      <w:r>
        <w:t>Özel</w:t>
      </w:r>
      <w:r>
        <w:rPr>
          <w:spacing w:val="-3"/>
        </w:rPr>
        <w:t xml:space="preserve"> </w:t>
      </w:r>
      <w:r>
        <w:t>nitelikli</w:t>
      </w:r>
      <w:r>
        <w:rPr>
          <w:spacing w:val="-3"/>
        </w:rPr>
        <w:t xml:space="preserve"> </w:t>
      </w:r>
      <w:r>
        <w:t>kişisel</w:t>
      </w:r>
      <w:r>
        <w:rPr>
          <w:spacing w:val="-3"/>
        </w:rPr>
        <w:t xml:space="preserve"> </w:t>
      </w:r>
      <w:r>
        <w:t>verilerin,</w:t>
      </w:r>
      <w:r>
        <w:rPr>
          <w:spacing w:val="-3"/>
        </w:rPr>
        <w:t xml:space="preserve"> </w:t>
      </w:r>
      <w:r>
        <w:t>kişisel</w:t>
      </w:r>
      <w:r>
        <w:rPr>
          <w:spacing w:val="-3"/>
        </w:rPr>
        <w:t xml:space="preserve"> </w:t>
      </w:r>
      <w:r>
        <w:t>veri sahibinin açık rızası olmaksızın işlenmesi yasaktır. Ancak, sağlık ve cinsel hayat dışındaki kişisel veriler kanunlarda öngörülen hallerde; sağlık ve cinsel hayata ilişkin</w:t>
      </w:r>
      <w:r>
        <w:rPr>
          <w:spacing w:val="-2"/>
        </w:rPr>
        <w:t xml:space="preserve"> </w:t>
      </w:r>
      <w:r>
        <w:t>kişisel</w:t>
      </w:r>
      <w:r>
        <w:rPr>
          <w:spacing w:val="-2"/>
        </w:rPr>
        <w:t xml:space="preserve"> </w:t>
      </w:r>
      <w:r>
        <w:t>veriler</w:t>
      </w:r>
      <w:r>
        <w:rPr>
          <w:spacing w:val="-2"/>
        </w:rPr>
        <w:t xml:space="preserve"> </w:t>
      </w:r>
      <w:r>
        <w:t>ise sadece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 kişinin açık rızası aranmaksızın işlenebilmektedir. Özel nitelikli kişisel veri işleme faaliyeti için KVK Kurulu tarafından belirlenen tedbirler Şirketimiz tarafından etkin</w:t>
      </w:r>
      <w:r>
        <w:rPr>
          <w:spacing w:val="40"/>
        </w:rPr>
        <w:t xml:space="preserve"> </w:t>
      </w:r>
      <w:r>
        <w:t>bir şekilde uygulanmaktadır.</w:t>
      </w:r>
    </w:p>
    <w:p w14:paraId="29EDC59D" w14:textId="77777777" w:rsidR="00A375D4" w:rsidRDefault="00A375D4">
      <w:pPr>
        <w:pStyle w:val="GvdeMetni"/>
        <w:spacing w:before="20"/>
        <w:ind w:left="0"/>
        <w:jc w:val="left"/>
      </w:pPr>
    </w:p>
    <w:p w14:paraId="21C2E297" w14:textId="77777777" w:rsidR="00A375D4" w:rsidRDefault="00000000">
      <w:pPr>
        <w:pStyle w:val="ListeParagraf"/>
        <w:numPr>
          <w:ilvl w:val="1"/>
          <w:numId w:val="12"/>
        </w:numPr>
        <w:tabs>
          <w:tab w:val="left" w:pos="1184"/>
        </w:tabs>
        <w:spacing w:before="0"/>
        <w:ind w:left="1184" w:hanging="360"/>
        <w:jc w:val="both"/>
        <w:rPr>
          <w:sz w:val="24"/>
        </w:rPr>
      </w:pPr>
      <w:r>
        <w:rPr>
          <w:sz w:val="24"/>
        </w:rPr>
        <w:t xml:space="preserve">Kişisel Verilerin </w:t>
      </w:r>
      <w:r>
        <w:rPr>
          <w:spacing w:val="-2"/>
          <w:sz w:val="24"/>
        </w:rPr>
        <w:t>Sınıflandırılması</w:t>
      </w:r>
    </w:p>
    <w:p w14:paraId="4C7B8A6E" w14:textId="37C8E6A2" w:rsidR="00A375D4" w:rsidRDefault="008E0598">
      <w:pPr>
        <w:pStyle w:val="GvdeMetni"/>
        <w:spacing w:before="10"/>
        <w:ind w:left="824"/>
      </w:pPr>
      <w:r>
        <w:t>Berat Beran</w:t>
      </w:r>
      <w:r w:rsidR="00000000">
        <w:t xml:space="preserve"> Tarafından İşlenen Kişisel Veri </w:t>
      </w:r>
      <w:r w:rsidR="00000000">
        <w:rPr>
          <w:spacing w:val="-2"/>
        </w:rPr>
        <w:t>Kategorileri:</w:t>
      </w:r>
    </w:p>
    <w:p w14:paraId="3A7A740E" w14:textId="77777777" w:rsidR="00A375D4" w:rsidRDefault="00000000">
      <w:pPr>
        <w:pStyle w:val="GvdeMetni"/>
        <w:spacing w:line="247" w:lineRule="auto"/>
        <w:ind w:right="1208" w:firstLine="705"/>
      </w:pPr>
      <w:r>
        <w:t>Kimlik Bilgisi: Ad-</w:t>
      </w:r>
      <w:proofErr w:type="spellStart"/>
      <w:r>
        <w:t>soyad</w:t>
      </w:r>
      <w:proofErr w:type="spellEnd"/>
      <w:r>
        <w:t>, TC Kimlik numarası, uyruk bilgisi, anne-baba adı, doğum yeri, doğum tarihi, cinsiyet ve SGK numarası ile sınırlı olmamak kaydıyla; ehliyet, nüfus cüzdanı, ikametgâh gibi dokümanlarda yer alan tüm bilgiler.</w:t>
      </w:r>
    </w:p>
    <w:p w14:paraId="06C30B9D" w14:textId="77777777" w:rsidR="00A375D4" w:rsidRDefault="00000000">
      <w:pPr>
        <w:pStyle w:val="GvdeMetni"/>
        <w:spacing w:before="3"/>
        <w:ind w:left="824"/>
      </w:pPr>
      <w:r>
        <w:t xml:space="preserve">İletişim Bilgisi: Telefon numarası, adres, e-mail, faks numarası gibi </w:t>
      </w:r>
      <w:r>
        <w:rPr>
          <w:spacing w:val="-2"/>
        </w:rPr>
        <w:t>bilgiler.</w:t>
      </w:r>
    </w:p>
    <w:p w14:paraId="03A1474D" w14:textId="77777777" w:rsidR="00A375D4" w:rsidRDefault="00000000">
      <w:pPr>
        <w:pStyle w:val="GvdeMetni"/>
        <w:spacing w:line="247" w:lineRule="auto"/>
        <w:ind w:right="1199" w:firstLine="705"/>
      </w:pPr>
      <w:r>
        <w:t>İşlem Güvenliği: Ticari faaliyetlerimiz ve bu çerçevede iş birimlerimizin yürüttüğü operasyonlar neticesinde ilgili kişi hakkında elde edilen ve üretilen bilgiler. Ticari faaliyetlerinin yürütülmesi sırasında teknik, idari, hukuki ve ticari güvenliğin</w:t>
      </w:r>
      <w:r>
        <w:rPr>
          <w:spacing w:val="-2"/>
        </w:rPr>
        <w:t xml:space="preserve"> </w:t>
      </w:r>
      <w:r>
        <w:t>sağlanması</w:t>
      </w:r>
      <w:r>
        <w:rPr>
          <w:spacing w:val="-2"/>
        </w:rPr>
        <w:t xml:space="preserve"> </w:t>
      </w:r>
      <w:r>
        <w:t>için işlenen kişisel veriler.</w:t>
      </w:r>
    </w:p>
    <w:p w14:paraId="5D391077" w14:textId="77777777" w:rsidR="00A375D4" w:rsidRDefault="00000000">
      <w:pPr>
        <w:pStyle w:val="GvdeMetni"/>
        <w:spacing w:before="4" w:line="247" w:lineRule="auto"/>
        <w:ind w:right="1201" w:firstLine="705"/>
      </w:pPr>
      <w:r>
        <w:t>Risk Yönetimi Bilgisi: Ticari, teknik ve idari risklerimizi yönetebilmemiz için bu alanlarda genel kabul görmüş hukuki, ticari teamül ve dürüstlük kuralına uygun olarak kullanılan yöntemler vasıtasıyla işlenen kişisel veriler.</w:t>
      </w:r>
    </w:p>
    <w:p w14:paraId="7139879C" w14:textId="77777777" w:rsidR="00A375D4" w:rsidRDefault="00000000">
      <w:pPr>
        <w:pStyle w:val="GvdeMetni"/>
        <w:spacing w:before="3" w:line="247" w:lineRule="auto"/>
        <w:ind w:right="1207" w:firstLine="705"/>
      </w:pPr>
      <w:r>
        <w:t>Finansal Bilgi: Kişisel veri sahibi ile kurulan hukuki ilişkinin</w:t>
      </w:r>
      <w:r>
        <w:rPr>
          <w:spacing w:val="-3"/>
        </w:rPr>
        <w:t xml:space="preserve"> </w:t>
      </w:r>
      <w:r>
        <w:t>tipine</w:t>
      </w:r>
      <w:r>
        <w:rPr>
          <w:spacing w:val="-3"/>
        </w:rPr>
        <w:t xml:space="preserve"> </w:t>
      </w:r>
      <w:r>
        <w:t>göre</w:t>
      </w:r>
      <w:r>
        <w:rPr>
          <w:spacing w:val="-3"/>
        </w:rPr>
        <w:t xml:space="preserve"> </w:t>
      </w:r>
      <w:r>
        <w:t>yaratılan</w:t>
      </w:r>
      <w:r>
        <w:rPr>
          <w:spacing w:val="-3"/>
        </w:rPr>
        <w:t xml:space="preserve"> </w:t>
      </w:r>
      <w:r>
        <w:t>her türlü finansal sonucu gösteren bilgi, belge ve kayıtlara ilişkin işlenen kişisel veriler.</w:t>
      </w:r>
    </w:p>
    <w:p w14:paraId="47145878" w14:textId="32EBAE1A" w:rsidR="00A375D4" w:rsidRDefault="00000000">
      <w:pPr>
        <w:pStyle w:val="GvdeMetni"/>
        <w:spacing w:before="2" w:line="247" w:lineRule="auto"/>
        <w:ind w:right="1197" w:firstLine="705"/>
      </w:pPr>
      <w:r>
        <w:t xml:space="preserve">Çalışan Aday Bilgisi: </w:t>
      </w:r>
      <w:r w:rsidR="008E0598">
        <w:t>Berat Beran</w:t>
      </w:r>
      <w:r>
        <w:t xml:space="preserve"> çalışanı olmak için başvuruda bulunmuş ve şirketimizin insan kaynakları ihtiyaçları doğrultusunda çalışan adayı olarak değerlendirilmiş veya </w:t>
      </w:r>
      <w:r w:rsidR="008E0598">
        <w:t>Berat Beran</w:t>
      </w:r>
      <w:r>
        <w:rPr>
          <w:spacing w:val="40"/>
        </w:rPr>
        <w:t xml:space="preserve"> </w:t>
      </w:r>
      <w:r>
        <w:t>ile çalışma ilişkisi içerisinde olan bireylerle ilgili işlenen kişisel veriler.</w:t>
      </w:r>
    </w:p>
    <w:p w14:paraId="7292C38A" w14:textId="77777777" w:rsidR="00A375D4" w:rsidRDefault="00000000">
      <w:pPr>
        <w:pStyle w:val="GvdeMetni"/>
        <w:spacing w:before="3" w:line="247" w:lineRule="auto"/>
        <w:ind w:right="1207" w:firstLine="705"/>
      </w:pPr>
      <w:r>
        <w:t>Hukuki İşlem ve Uyum Bilgisi: Hukuki alacak ve haklarımızın tespiti, takibi ve borçlarımızın ifası kapsamında işlenen kişisel veriler.</w:t>
      </w:r>
    </w:p>
    <w:p w14:paraId="03647E12" w14:textId="77777777" w:rsidR="00A375D4" w:rsidRDefault="00000000">
      <w:pPr>
        <w:pStyle w:val="GvdeMetni"/>
        <w:spacing w:before="2" w:line="247" w:lineRule="auto"/>
        <w:ind w:right="1203" w:firstLine="840"/>
      </w:pPr>
      <w:r>
        <w:t>Özel Nitelikli Kişisel Veri: KVK Kanunu’nun 6. maddesinde belirtildiği üzere; kişilerin</w:t>
      </w:r>
      <w:r>
        <w:rPr>
          <w:spacing w:val="15"/>
        </w:rPr>
        <w:t xml:space="preserve"> </w:t>
      </w:r>
      <w:r>
        <w:t>ırkı,</w:t>
      </w:r>
      <w:r>
        <w:rPr>
          <w:spacing w:val="15"/>
        </w:rPr>
        <w:t xml:space="preserve"> </w:t>
      </w:r>
      <w:r>
        <w:t>etnik</w:t>
      </w:r>
      <w:r>
        <w:rPr>
          <w:spacing w:val="15"/>
        </w:rPr>
        <w:t xml:space="preserve"> </w:t>
      </w:r>
      <w:r>
        <w:t>kökeni,</w:t>
      </w:r>
      <w:r>
        <w:rPr>
          <w:spacing w:val="15"/>
        </w:rPr>
        <w:t xml:space="preserve"> </w:t>
      </w:r>
      <w:r>
        <w:t>siyasi</w:t>
      </w:r>
      <w:r>
        <w:rPr>
          <w:spacing w:val="15"/>
        </w:rPr>
        <w:t xml:space="preserve"> </w:t>
      </w:r>
      <w:r>
        <w:t xml:space="preserve">düşüncesi, felsefi inancı, dini, mezhebi veya diğer </w:t>
      </w:r>
      <w:r>
        <w:rPr>
          <w:spacing w:val="-2"/>
        </w:rPr>
        <w:t>inançları,</w:t>
      </w:r>
    </w:p>
    <w:p w14:paraId="4145329C" w14:textId="77777777" w:rsidR="00A375D4" w:rsidRDefault="00A375D4">
      <w:pPr>
        <w:spacing w:line="247" w:lineRule="auto"/>
        <w:sectPr w:rsidR="00A375D4">
          <w:pgSz w:w="11920" w:h="16860"/>
          <w:pgMar w:top="580" w:right="220" w:bottom="800" w:left="1300" w:header="0" w:footer="615" w:gutter="0"/>
          <w:cols w:space="708"/>
        </w:sectPr>
      </w:pPr>
    </w:p>
    <w:p w14:paraId="16B35BBF" w14:textId="77777777" w:rsidR="00A375D4" w:rsidRDefault="00A375D4">
      <w:pPr>
        <w:pStyle w:val="GvdeMetni"/>
        <w:spacing w:before="0"/>
        <w:ind w:left="0"/>
        <w:jc w:val="left"/>
      </w:pPr>
    </w:p>
    <w:p w14:paraId="79D37664" w14:textId="77777777" w:rsidR="00A375D4" w:rsidRDefault="00A375D4">
      <w:pPr>
        <w:pStyle w:val="GvdeMetni"/>
        <w:spacing w:before="100"/>
        <w:ind w:left="0"/>
        <w:jc w:val="left"/>
      </w:pPr>
    </w:p>
    <w:p w14:paraId="4071C986" w14:textId="77777777" w:rsidR="00A375D4" w:rsidRDefault="00000000">
      <w:pPr>
        <w:pStyle w:val="GvdeMetni"/>
        <w:spacing w:before="0" w:line="247" w:lineRule="auto"/>
        <w:ind w:right="1209"/>
      </w:pPr>
      <w:r>
        <w:rPr>
          <w:noProof/>
        </w:rPr>
        <w:drawing>
          <wp:anchor distT="0" distB="0" distL="0" distR="0" simplePos="0" relativeHeight="487371264" behindDoc="1" locked="0" layoutInCell="1" allowOverlap="1" wp14:anchorId="460CC66E" wp14:editId="7325406D">
            <wp:simplePos x="0" y="0"/>
            <wp:positionH relativeFrom="page">
              <wp:posOffset>4861828</wp:posOffset>
            </wp:positionH>
            <wp:positionV relativeFrom="paragraph">
              <wp:posOffset>-410502</wp:posOffset>
            </wp:positionV>
            <wp:extent cx="2497645" cy="47664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2497645" cy="476649"/>
                    </a:xfrm>
                    <a:prstGeom prst="rect">
                      <a:avLst/>
                    </a:prstGeom>
                  </pic:spPr>
                </pic:pic>
              </a:graphicData>
            </a:graphic>
          </wp:anchor>
        </w:drawing>
      </w:r>
      <w:r>
        <w:t>kılık ve kıyafeti, dernek, vakıf ya da sendika</w:t>
      </w:r>
      <w:r>
        <w:rPr>
          <w:spacing w:val="-3"/>
        </w:rPr>
        <w:t xml:space="preserve"> </w:t>
      </w:r>
      <w:r>
        <w:t>üyeliği,</w:t>
      </w:r>
      <w:r>
        <w:rPr>
          <w:spacing w:val="-3"/>
        </w:rPr>
        <w:t xml:space="preserve"> </w:t>
      </w:r>
      <w:r>
        <w:t>sağlığı,</w:t>
      </w:r>
      <w:r>
        <w:rPr>
          <w:spacing w:val="-3"/>
        </w:rPr>
        <w:t xml:space="preserve"> </w:t>
      </w:r>
      <w:r>
        <w:t>cinsel</w:t>
      </w:r>
      <w:r>
        <w:rPr>
          <w:spacing w:val="-3"/>
        </w:rPr>
        <w:t xml:space="preserve"> </w:t>
      </w:r>
      <w:r>
        <w:t>hayatı,</w:t>
      </w:r>
      <w:r>
        <w:rPr>
          <w:spacing w:val="-3"/>
        </w:rPr>
        <w:t xml:space="preserve"> </w:t>
      </w:r>
      <w:r>
        <w:t>ceza</w:t>
      </w:r>
      <w:r>
        <w:rPr>
          <w:spacing w:val="-3"/>
        </w:rPr>
        <w:t xml:space="preserve"> </w:t>
      </w:r>
      <w:r>
        <w:t>mahkûmiyeti ve güvenlik tedbirleriyle ilgili verileri ile biyometrik ve genetik verileri.</w:t>
      </w:r>
    </w:p>
    <w:p w14:paraId="684CE26F" w14:textId="77777777" w:rsidR="00A375D4" w:rsidRDefault="00000000">
      <w:pPr>
        <w:pStyle w:val="GvdeMetni"/>
        <w:spacing w:before="2" w:line="247" w:lineRule="auto"/>
        <w:ind w:right="1204" w:firstLine="705"/>
      </w:pPr>
      <w:r>
        <w:t>Pazarlama Bilgisi: Ürün ve hizmetlerimizin kişisel veri sahibinin kullanım alışkanlıkları, beğenisi ve ihtiyaçları doğrultusunda özelleştirilerek pazarlamasının yapılmasına yönelik işlenen kişisel veriler ve bu işleme sonuçları neticesinde yaratılan rapor ve değerlendirmeler.</w:t>
      </w:r>
    </w:p>
    <w:p w14:paraId="6897A479" w14:textId="0AFA076D" w:rsidR="00A375D4" w:rsidRDefault="00000000">
      <w:pPr>
        <w:pStyle w:val="GvdeMetni"/>
        <w:spacing w:before="4" w:line="247" w:lineRule="auto"/>
        <w:ind w:right="1204" w:firstLine="705"/>
      </w:pPr>
      <w:r>
        <w:t xml:space="preserve">Müşteriler Talep / Şikayet Yönetim Bilgisi: </w:t>
      </w:r>
      <w:r w:rsidR="008E0598">
        <w:t xml:space="preserve">Berat </w:t>
      </w:r>
      <w:proofErr w:type="spellStart"/>
      <w:r w:rsidR="008E0598">
        <w:t>Beran</w:t>
      </w:r>
      <w:r>
        <w:t>’</w:t>
      </w:r>
      <w:r w:rsidR="008E0598">
        <w:t>n</w:t>
      </w:r>
      <w:r>
        <w:t>a</w:t>
      </w:r>
      <w:proofErr w:type="spellEnd"/>
      <w:r>
        <w:t xml:space="preserve"> yöneltilmiş olan her türlü talep veya şikayetin alınması ve değerlendirilmesine ilişkin kişisel veriler.</w:t>
      </w:r>
    </w:p>
    <w:p w14:paraId="1C8DA23B" w14:textId="77777777" w:rsidR="00A375D4" w:rsidRDefault="00000000">
      <w:pPr>
        <w:pStyle w:val="GvdeMetni"/>
        <w:spacing w:before="2" w:line="247" w:lineRule="auto"/>
        <w:ind w:right="1198" w:firstLine="705"/>
      </w:pPr>
      <w:r>
        <w:t>Bina Güvenlik Bilgisi: Bina, fabrika veya tesise girişte alınan kayıtlar ve belgelere ilişkin kişisel veriler, kamera kayıtları, parmak izi kayıtları ve güvenlik noktasında alınan kayıtlar, fotoğraf ve ses gibi görsel ve işitsel kayıtların saklandığı veriler.</w:t>
      </w:r>
    </w:p>
    <w:p w14:paraId="009576F9" w14:textId="3D7F9B82" w:rsidR="00A375D4" w:rsidRDefault="00000000">
      <w:pPr>
        <w:pStyle w:val="GvdeMetni"/>
        <w:spacing w:before="3" w:line="247" w:lineRule="auto"/>
        <w:ind w:right="1198" w:firstLine="705"/>
      </w:pPr>
      <w:r>
        <w:t xml:space="preserve">Lokasyon Bilgisi: </w:t>
      </w:r>
      <w:r w:rsidR="008E0598">
        <w:t>Berat Beran</w:t>
      </w:r>
      <w:r>
        <w:t xml:space="preserve"> veya grup şirketlerin ticari</w:t>
      </w:r>
      <w:r>
        <w:rPr>
          <w:spacing w:val="-3"/>
        </w:rPr>
        <w:t xml:space="preserve"> </w:t>
      </w:r>
      <w:r>
        <w:t>faaliyetleri</w:t>
      </w:r>
      <w:r>
        <w:rPr>
          <w:spacing w:val="-3"/>
        </w:rPr>
        <w:t xml:space="preserve"> </w:t>
      </w:r>
      <w:r>
        <w:t>çerçevesinde</w:t>
      </w:r>
      <w:r>
        <w:rPr>
          <w:spacing w:val="-3"/>
        </w:rPr>
        <w:t xml:space="preserve"> </w:t>
      </w:r>
      <w:r>
        <w:t>ilgili</w:t>
      </w:r>
      <w:r>
        <w:rPr>
          <w:spacing w:val="-3"/>
        </w:rPr>
        <w:t xml:space="preserve"> </w:t>
      </w:r>
      <w:r>
        <w:t xml:space="preserve">kişi tarafından </w:t>
      </w:r>
      <w:r w:rsidR="008E0598">
        <w:t>Berat Beran</w:t>
      </w:r>
      <w:r>
        <w:t xml:space="preserve"> araçları kullanılırken </w:t>
      </w:r>
      <w:proofErr w:type="spellStart"/>
      <w:r>
        <w:t>Kişi’nin</w:t>
      </w:r>
      <w:proofErr w:type="spellEnd"/>
      <w:r>
        <w:t xml:space="preserve"> bulunduğu yerin konumunu tespit eden bilgiler, GPS lokasyonu ve diğer veriler.</w:t>
      </w:r>
    </w:p>
    <w:p w14:paraId="0101D127" w14:textId="77777777" w:rsidR="00A375D4" w:rsidRDefault="00A375D4">
      <w:pPr>
        <w:pStyle w:val="GvdeMetni"/>
        <w:spacing w:before="12"/>
        <w:ind w:left="0"/>
        <w:jc w:val="left"/>
      </w:pPr>
    </w:p>
    <w:p w14:paraId="3DC17C77" w14:textId="77777777" w:rsidR="00A375D4" w:rsidRDefault="00000000">
      <w:pPr>
        <w:pStyle w:val="Balk1"/>
        <w:numPr>
          <w:ilvl w:val="0"/>
          <w:numId w:val="12"/>
        </w:numPr>
        <w:tabs>
          <w:tab w:val="left" w:pos="479"/>
        </w:tabs>
        <w:ind w:left="479" w:hanging="360"/>
        <w:jc w:val="left"/>
        <w:rPr>
          <w:b w:val="0"/>
        </w:rPr>
      </w:pPr>
      <w:bookmarkStart w:id="5" w:name="_TOC_250003"/>
      <w:r>
        <w:t xml:space="preserve">KİŞİSEL VERİLERİN GÜVENLİĞİNİN VE GİZLİLİĞİNİN </w:t>
      </w:r>
      <w:bookmarkEnd w:id="5"/>
      <w:r>
        <w:rPr>
          <w:spacing w:val="-2"/>
        </w:rPr>
        <w:t>SAĞLANMASI</w:t>
      </w:r>
    </w:p>
    <w:p w14:paraId="42D0C884" w14:textId="66BB49F5" w:rsidR="00A375D4" w:rsidRDefault="00000000">
      <w:pPr>
        <w:spacing w:before="9" w:line="247" w:lineRule="auto"/>
        <w:ind w:left="119" w:right="1198" w:firstLine="360"/>
        <w:jc w:val="both"/>
        <w:rPr>
          <w:sz w:val="24"/>
        </w:rPr>
      </w:pPr>
      <w:r>
        <w:rPr>
          <w:sz w:val="24"/>
        </w:rPr>
        <w:t>Şirketimiz, KVK Kanunu’nun 12. maddesine uygun olarak, işlemekte olduğu kişisel verilerin hukuka uygun olarak işlenmesi ve muhafazasını sağlamak, söz konusu kişisel</w:t>
      </w:r>
      <w:r>
        <w:rPr>
          <w:spacing w:val="40"/>
          <w:sz w:val="24"/>
        </w:rPr>
        <w:t xml:space="preserve"> </w:t>
      </w:r>
      <w:r>
        <w:rPr>
          <w:sz w:val="24"/>
        </w:rPr>
        <w:t>verilere hukuka aykırı biçimde</w:t>
      </w:r>
      <w:r>
        <w:rPr>
          <w:spacing w:val="-2"/>
          <w:sz w:val="24"/>
        </w:rPr>
        <w:t xml:space="preserve"> </w:t>
      </w:r>
      <w:r>
        <w:rPr>
          <w:sz w:val="24"/>
        </w:rPr>
        <w:t>erişilmesini</w:t>
      </w:r>
      <w:r>
        <w:rPr>
          <w:spacing w:val="-2"/>
          <w:sz w:val="24"/>
        </w:rPr>
        <w:t xml:space="preserve"> </w:t>
      </w:r>
      <w:r>
        <w:rPr>
          <w:sz w:val="24"/>
        </w:rPr>
        <w:t>önlemek</w:t>
      </w:r>
      <w:r>
        <w:rPr>
          <w:spacing w:val="-2"/>
          <w:sz w:val="24"/>
        </w:rPr>
        <w:t xml:space="preserve"> </w:t>
      </w:r>
      <w:r>
        <w:rPr>
          <w:sz w:val="24"/>
        </w:rPr>
        <w:t>için,</w:t>
      </w:r>
      <w:r>
        <w:rPr>
          <w:spacing w:val="-2"/>
          <w:sz w:val="24"/>
        </w:rPr>
        <w:t xml:space="preserve"> </w:t>
      </w:r>
      <w:r>
        <w:rPr>
          <w:sz w:val="24"/>
        </w:rPr>
        <w:t>gerekli</w:t>
      </w:r>
      <w:r>
        <w:rPr>
          <w:spacing w:val="-2"/>
          <w:sz w:val="24"/>
        </w:rPr>
        <w:t xml:space="preserve"> </w:t>
      </w:r>
      <w:r>
        <w:rPr>
          <w:sz w:val="24"/>
        </w:rPr>
        <w:t>olan</w:t>
      </w:r>
      <w:r>
        <w:rPr>
          <w:spacing w:val="-2"/>
          <w:sz w:val="24"/>
        </w:rPr>
        <w:t xml:space="preserve"> </w:t>
      </w:r>
      <w:r>
        <w:rPr>
          <w:sz w:val="24"/>
        </w:rPr>
        <w:t>her</w:t>
      </w:r>
      <w:r>
        <w:rPr>
          <w:spacing w:val="-2"/>
          <w:sz w:val="24"/>
        </w:rPr>
        <w:t xml:space="preserve"> </w:t>
      </w:r>
      <w:r>
        <w:rPr>
          <w:sz w:val="24"/>
        </w:rPr>
        <w:t>türlü</w:t>
      </w:r>
      <w:r>
        <w:rPr>
          <w:spacing w:val="-2"/>
          <w:sz w:val="24"/>
        </w:rPr>
        <w:t xml:space="preserve"> </w:t>
      </w:r>
      <w:r>
        <w:rPr>
          <w:sz w:val="24"/>
        </w:rPr>
        <w:t>teknik</w:t>
      </w:r>
      <w:r>
        <w:rPr>
          <w:spacing w:val="-2"/>
          <w:sz w:val="24"/>
        </w:rPr>
        <w:t xml:space="preserve"> </w:t>
      </w:r>
      <w:r>
        <w:rPr>
          <w:sz w:val="24"/>
        </w:rPr>
        <w:t>ve</w:t>
      </w:r>
      <w:r>
        <w:rPr>
          <w:spacing w:val="-2"/>
          <w:sz w:val="24"/>
        </w:rPr>
        <w:t xml:space="preserve"> </w:t>
      </w:r>
      <w:r>
        <w:rPr>
          <w:sz w:val="24"/>
        </w:rPr>
        <w:t>idari tedbirleri</w:t>
      </w:r>
      <w:r>
        <w:rPr>
          <w:spacing w:val="-3"/>
          <w:sz w:val="24"/>
        </w:rPr>
        <w:t xml:space="preserve"> </w:t>
      </w:r>
      <w:r>
        <w:rPr>
          <w:sz w:val="24"/>
        </w:rPr>
        <w:t>almaktadır.</w:t>
      </w:r>
      <w:r>
        <w:rPr>
          <w:spacing w:val="-3"/>
          <w:sz w:val="24"/>
        </w:rPr>
        <w:t xml:space="preserve"> </w:t>
      </w:r>
      <w:r>
        <w:rPr>
          <w:sz w:val="24"/>
        </w:rPr>
        <w:t>KVK</w:t>
      </w:r>
      <w:r>
        <w:rPr>
          <w:spacing w:val="-3"/>
          <w:sz w:val="24"/>
        </w:rPr>
        <w:t xml:space="preserve"> </w:t>
      </w:r>
      <w:r>
        <w:rPr>
          <w:sz w:val="24"/>
        </w:rPr>
        <w:t>Kanunu</w:t>
      </w:r>
      <w:r>
        <w:rPr>
          <w:spacing w:val="-3"/>
          <w:sz w:val="24"/>
        </w:rPr>
        <w:t xml:space="preserve"> </w:t>
      </w:r>
      <w:r>
        <w:rPr>
          <w:sz w:val="24"/>
        </w:rPr>
        <w:t>çerçevesindeki</w:t>
      </w:r>
      <w:r>
        <w:rPr>
          <w:spacing w:val="-3"/>
          <w:sz w:val="24"/>
        </w:rPr>
        <w:t xml:space="preserve"> </w:t>
      </w:r>
      <w:r>
        <w:rPr>
          <w:sz w:val="24"/>
        </w:rPr>
        <w:t>faaliyetlerin</w:t>
      </w:r>
      <w:r>
        <w:rPr>
          <w:spacing w:val="-3"/>
          <w:sz w:val="24"/>
        </w:rPr>
        <w:t xml:space="preserve"> </w:t>
      </w:r>
      <w:r>
        <w:rPr>
          <w:sz w:val="24"/>
        </w:rPr>
        <w:t>iş</w:t>
      </w:r>
      <w:r>
        <w:rPr>
          <w:spacing w:val="-3"/>
          <w:sz w:val="24"/>
        </w:rPr>
        <w:t xml:space="preserve"> </w:t>
      </w:r>
      <w:r>
        <w:rPr>
          <w:sz w:val="24"/>
        </w:rPr>
        <w:t>bu</w:t>
      </w:r>
      <w:r>
        <w:rPr>
          <w:spacing w:val="-3"/>
          <w:sz w:val="24"/>
        </w:rPr>
        <w:t xml:space="preserve"> </w:t>
      </w:r>
      <w:r>
        <w:rPr>
          <w:sz w:val="24"/>
        </w:rPr>
        <w:t>politika</w:t>
      </w:r>
      <w:r>
        <w:rPr>
          <w:spacing w:val="-3"/>
          <w:sz w:val="24"/>
        </w:rPr>
        <w:t xml:space="preserve"> </w:t>
      </w:r>
      <w:r>
        <w:rPr>
          <w:sz w:val="24"/>
        </w:rPr>
        <w:t>çerçevesinde</w:t>
      </w:r>
      <w:r>
        <w:rPr>
          <w:spacing w:val="-3"/>
          <w:sz w:val="24"/>
        </w:rPr>
        <w:t xml:space="preserve"> </w:t>
      </w:r>
      <w:r>
        <w:rPr>
          <w:sz w:val="24"/>
        </w:rPr>
        <w:t xml:space="preserve">bir bütün olarak yeterli ve etkin bir şekilde yürütülmesi ile ilgili </w:t>
      </w:r>
      <w:r w:rsidR="008E0598">
        <w:rPr>
          <w:b/>
          <w:sz w:val="24"/>
        </w:rPr>
        <w:t>Berat Beran</w:t>
      </w:r>
      <w:r>
        <w:rPr>
          <w:b/>
          <w:sz w:val="24"/>
        </w:rPr>
        <w:t xml:space="preserve"> içi koordinasyonundan Kişisel Verileri Koruma Birimi Başkanı Hukuk Müşaviri “</w:t>
      </w:r>
      <w:r>
        <w:rPr>
          <w:b/>
          <w:i/>
          <w:sz w:val="24"/>
        </w:rPr>
        <w:t>Veri Sorumlusu Temsilcisi</w:t>
      </w:r>
      <w:r>
        <w:rPr>
          <w:b/>
          <w:sz w:val="24"/>
        </w:rPr>
        <w:t xml:space="preserve">” olarak yetkilidir. </w:t>
      </w:r>
      <w:r>
        <w:rPr>
          <w:sz w:val="24"/>
        </w:rPr>
        <w:t>Söz konusu Birim bu kapsamda;</w:t>
      </w:r>
    </w:p>
    <w:p w14:paraId="5EA95508" w14:textId="77777777" w:rsidR="00A375D4" w:rsidRDefault="00000000">
      <w:pPr>
        <w:pStyle w:val="ListeParagraf"/>
        <w:numPr>
          <w:ilvl w:val="0"/>
          <w:numId w:val="9"/>
        </w:numPr>
        <w:tabs>
          <w:tab w:val="left" w:pos="663"/>
        </w:tabs>
        <w:spacing w:before="7" w:line="247" w:lineRule="auto"/>
        <w:ind w:right="1208" w:firstLine="360"/>
        <w:jc w:val="both"/>
        <w:rPr>
          <w:sz w:val="24"/>
        </w:rPr>
      </w:pPr>
      <w:r>
        <w:rPr>
          <w:sz w:val="24"/>
        </w:rPr>
        <w:t>İş bu politikanın takibinin gerçekleştirilmesi ve gereken durumlarda güncellenmesinin sağlanması kapsamında Yönetim Kurulu’nun onayına sunulması,</w:t>
      </w:r>
    </w:p>
    <w:p w14:paraId="212FEF05" w14:textId="77777777" w:rsidR="00A375D4" w:rsidRDefault="00000000">
      <w:pPr>
        <w:pStyle w:val="ListeParagraf"/>
        <w:numPr>
          <w:ilvl w:val="0"/>
          <w:numId w:val="9"/>
        </w:numPr>
        <w:tabs>
          <w:tab w:val="left" w:pos="633"/>
        </w:tabs>
        <w:spacing w:before="2" w:line="247" w:lineRule="auto"/>
        <w:ind w:right="1204" w:firstLine="360"/>
        <w:jc w:val="both"/>
        <w:rPr>
          <w:sz w:val="24"/>
        </w:rPr>
      </w:pPr>
      <w:r>
        <w:rPr>
          <w:sz w:val="24"/>
        </w:rPr>
        <w:t>Kişisel</w:t>
      </w:r>
      <w:r>
        <w:rPr>
          <w:spacing w:val="-3"/>
          <w:sz w:val="24"/>
        </w:rPr>
        <w:t xml:space="preserve"> </w:t>
      </w:r>
      <w:r>
        <w:rPr>
          <w:sz w:val="24"/>
        </w:rPr>
        <w:t>verilerin</w:t>
      </w:r>
      <w:r>
        <w:rPr>
          <w:spacing w:val="-3"/>
          <w:sz w:val="24"/>
        </w:rPr>
        <w:t xml:space="preserve"> </w:t>
      </w:r>
      <w:r>
        <w:rPr>
          <w:sz w:val="24"/>
        </w:rPr>
        <w:t>korunması,</w:t>
      </w:r>
      <w:r>
        <w:rPr>
          <w:spacing w:val="-3"/>
          <w:sz w:val="24"/>
        </w:rPr>
        <w:t xml:space="preserve"> </w:t>
      </w:r>
      <w:r>
        <w:rPr>
          <w:sz w:val="24"/>
        </w:rPr>
        <w:t>işlenmesi</w:t>
      </w:r>
      <w:r>
        <w:rPr>
          <w:spacing w:val="-3"/>
          <w:sz w:val="24"/>
        </w:rPr>
        <w:t xml:space="preserve"> </w:t>
      </w:r>
      <w:r>
        <w:rPr>
          <w:sz w:val="24"/>
        </w:rPr>
        <w:t>ve</w:t>
      </w:r>
      <w:r>
        <w:rPr>
          <w:spacing w:val="-3"/>
          <w:sz w:val="24"/>
        </w:rPr>
        <w:t xml:space="preserve"> </w:t>
      </w:r>
      <w:r>
        <w:rPr>
          <w:sz w:val="24"/>
        </w:rPr>
        <w:t>imhası</w:t>
      </w:r>
      <w:r>
        <w:rPr>
          <w:spacing w:val="-3"/>
          <w:sz w:val="24"/>
        </w:rPr>
        <w:t xml:space="preserve"> </w:t>
      </w:r>
      <w:r>
        <w:rPr>
          <w:sz w:val="24"/>
        </w:rPr>
        <w:t>ile</w:t>
      </w:r>
      <w:r>
        <w:rPr>
          <w:spacing w:val="-3"/>
          <w:sz w:val="24"/>
        </w:rPr>
        <w:t xml:space="preserve"> </w:t>
      </w:r>
      <w:r>
        <w:rPr>
          <w:sz w:val="24"/>
        </w:rPr>
        <w:t>ilgili</w:t>
      </w:r>
      <w:r>
        <w:rPr>
          <w:spacing w:val="-3"/>
          <w:sz w:val="24"/>
        </w:rPr>
        <w:t xml:space="preserve"> </w:t>
      </w:r>
      <w:r>
        <w:rPr>
          <w:sz w:val="24"/>
        </w:rPr>
        <w:t>iş</w:t>
      </w:r>
      <w:r>
        <w:rPr>
          <w:spacing w:val="-3"/>
          <w:sz w:val="24"/>
        </w:rPr>
        <w:t xml:space="preserve"> </w:t>
      </w:r>
      <w:r>
        <w:rPr>
          <w:sz w:val="24"/>
        </w:rPr>
        <w:t>bu</w:t>
      </w:r>
      <w:r>
        <w:rPr>
          <w:spacing w:val="-3"/>
          <w:sz w:val="24"/>
        </w:rPr>
        <w:t xml:space="preserve"> </w:t>
      </w:r>
      <w:r>
        <w:rPr>
          <w:sz w:val="24"/>
        </w:rPr>
        <w:t>politikanın</w:t>
      </w:r>
      <w:r>
        <w:rPr>
          <w:spacing w:val="-3"/>
          <w:sz w:val="24"/>
        </w:rPr>
        <w:t xml:space="preserve"> </w:t>
      </w:r>
      <w:r>
        <w:rPr>
          <w:sz w:val="24"/>
        </w:rPr>
        <w:t>dışındaki</w:t>
      </w:r>
      <w:r>
        <w:rPr>
          <w:spacing w:val="-3"/>
          <w:sz w:val="24"/>
        </w:rPr>
        <w:t xml:space="preserve"> </w:t>
      </w:r>
      <w:r>
        <w:rPr>
          <w:sz w:val="24"/>
        </w:rPr>
        <w:t>diğer politika ve prosedürlerin ilgili Şirket birimleri ile eş güdüm halinde oluşturması,</w:t>
      </w:r>
    </w:p>
    <w:p w14:paraId="46F167DC" w14:textId="77777777" w:rsidR="00A375D4" w:rsidRDefault="00000000">
      <w:pPr>
        <w:pStyle w:val="ListeParagraf"/>
        <w:numPr>
          <w:ilvl w:val="0"/>
          <w:numId w:val="9"/>
        </w:numPr>
        <w:tabs>
          <w:tab w:val="left" w:pos="663"/>
        </w:tabs>
        <w:spacing w:before="2" w:line="247" w:lineRule="auto"/>
        <w:ind w:right="1197" w:firstLine="360"/>
        <w:jc w:val="both"/>
        <w:rPr>
          <w:sz w:val="24"/>
        </w:rPr>
      </w:pPr>
      <w:r>
        <w:rPr>
          <w:sz w:val="24"/>
        </w:rPr>
        <w:t>Politika ve prosedürlerin uygulanması için gerekli görev dağılımının yapılması ve üst yönetimin onayına sunulması,</w:t>
      </w:r>
    </w:p>
    <w:p w14:paraId="362A42FB" w14:textId="77777777" w:rsidR="00A375D4" w:rsidRDefault="00000000">
      <w:pPr>
        <w:pStyle w:val="ListeParagraf"/>
        <w:numPr>
          <w:ilvl w:val="0"/>
          <w:numId w:val="9"/>
        </w:numPr>
        <w:tabs>
          <w:tab w:val="left" w:pos="753"/>
        </w:tabs>
        <w:spacing w:before="2" w:line="247" w:lineRule="auto"/>
        <w:ind w:right="1203" w:firstLine="360"/>
        <w:jc w:val="both"/>
        <w:rPr>
          <w:sz w:val="24"/>
        </w:rPr>
      </w:pPr>
      <w:r>
        <w:rPr>
          <w:sz w:val="24"/>
        </w:rPr>
        <w:t>Kanun’un 12. maddesi uyarınca alınan her türlü teknik ve idari tedbirlerin uygulanmasının takip edilmesi ve denetiminin planlanması,</w:t>
      </w:r>
    </w:p>
    <w:p w14:paraId="0E586BC8" w14:textId="77777777" w:rsidR="00A375D4" w:rsidRDefault="00000000">
      <w:pPr>
        <w:pStyle w:val="ListeParagraf"/>
        <w:numPr>
          <w:ilvl w:val="0"/>
          <w:numId w:val="9"/>
        </w:numPr>
        <w:tabs>
          <w:tab w:val="left" w:pos="648"/>
        </w:tabs>
        <w:spacing w:before="2" w:line="247" w:lineRule="auto"/>
        <w:ind w:right="1209" w:firstLine="360"/>
        <w:jc w:val="both"/>
        <w:rPr>
          <w:sz w:val="24"/>
        </w:rPr>
      </w:pPr>
      <w:r>
        <w:rPr>
          <w:sz w:val="24"/>
        </w:rPr>
        <w:t>Kişisel veri sahipleri tarafından yapılan başvuru ve taleplerle ilgili süreçlerin takibinin yapılması ve ortaya çıkabilecek sorunların çözümü için gerekli koordinasyonun sağlanması,</w:t>
      </w:r>
    </w:p>
    <w:p w14:paraId="712B8DE7" w14:textId="77777777" w:rsidR="00A375D4" w:rsidRDefault="00000000">
      <w:pPr>
        <w:pStyle w:val="ListeParagraf"/>
        <w:numPr>
          <w:ilvl w:val="0"/>
          <w:numId w:val="9"/>
        </w:numPr>
        <w:tabs>
          <w:tab w:val="left" w:pos="648"/>
        </w:tabs>
        <w:spacing w:before="2" w:line="247" w:lineRule="auto"/>
        <w:ind w:right="1204" w:firstLine="360"/>
        <w:jc w:val="both"/>
        <w:rPr>
          <w:sz w:val="24"/>
        </w:rPr>
      </w:pPr>
      <w:r>
        <w:rPr>
          <w:sz w:val="24"/>
        </w:rPr>
        <w:t>KVK Kanunu ve ilgili mevzuata uyumun sağlanması için yapılması gereken hususların tespit edilmesi ve uygulanmasının gözetilmesi,</w:t>
      </w:r>
    </w:p>
    <w:p w14:paraId="2EEFC43D" w14:textId="77777777" w:rsidR="00A375D4" w:rsidRDefault="00000000">
      <w:pPr>
        <w:pStyle w:val="ListeParagraf"/>
        <w:numPr>
          <w:ilvl w:val="0"/>
          <w:numId w:val="9"/>
        </w:numPr>
        <w:tabs>
          <w:tab w:val="left" w:pos="738"/>
        </w:tabs>
        <w:spacing w:before="2" w:line="247" w:lineRule="auto"/>
        <w:ind w:right="1202" w:firstLine="360"/>
        <w:jc w:val="both"/>
        <w:rPr>
          <w:sz w:val="24"/>
        </w:rPr>
      </w:pPr>
      <w:r>
        <w:rPr>
          <w:sz w:val="24"/>
        </w:rPr>
        <w:t xml:space="preserve">Kişisel Verileri Koruma Kurulu ile olan ilişkilerin yürütülmesi ile yetkili ve </w:t>
      </w:r>
      <w:r>
        <w:rPr>
          <w:spacing w:val="-2"/>
          <w:sz w:val="24"/>
        </w:rPr>
        <w:t>sorumludurlar.</w:t>
      </w:r>
    </w:p>
    <w:p w14:paraId="3F483299" w14:textId="77777777" w:rsidR="00A375D4" w:rsidRDefault="00A375D4">
      <w:pPr>
        <w:pStyle w:val="GvdeMetni"/>
        <w:spacing w:before="11"/>
        <w:ind w:left="0"/>
        <w:jc w:val="left"/>
      </w:pPr>
    </w:p>
    <w:p w14:paraId="4FC9FAA3" w14:textId="77777777" w:rsidR="00A375D4" w:rsidRDefault="00000000">
      <w:pPr>
        <w:pStyle w:val="ListeParagraf"/>
        <w:numPr>
          <w:ilvl w:val="1"/>
          <w:numId w:val="12"/>
        </w:numPr>
        <w:tabs>
          <w:tab w:val="left" w:pos="899"/>
        </w:tabs>
        <w:spacing w:before="0"/>
        <w:ind w:left="899" w:hanging="420"/>
        <w:jc w:val="both"/>
        <w:rPr>
          <w:sz w:val="24"/>
        </w:rPr>
      </w:pPr>
      <w:r>
        <w:rPr>
          <w:sz w:val="24"/>
        </w:rPr>
        <w:t xml:space="preserve">Kişisel Veri Güvenliğine İlişkin Teknik </w:t>
      </w:r>
      <w:r>
        <w:rPr>
          <w:spacing w:val="-2"/>
          <w:sz w:val="24"/>
        </w:rPr>
        <w:t>Tedbirler</w:t>
      </w:r>
    </w:p>
    <w:p w14:paraId="12A11E01" w14:textId="77777777" w:rsidR="00A375D4" w:rsidRDefault="00000000">
      <w:pPr>
        <w:pStyle w:val="GvdeMetni"/>
        <w:spacing w:line="247" w:lineRule="auto"/>
        <w:ind w:right="1199" w:firstLine="360"/>
      </w:pPr>
      <w:r>
        <w:t xml:space="preserve">Kişisel verilerin korunması amacıyla her türlü teknik güvenlik önlemi alınmış olup, olası risklere karşı yeterli koruma düzeyi sağlanmıştır. Alınan başlıca teknik önlemler aşağıda </w:t>
      </w:r>
      <w:r>
        <w:rPr>
          <w:spacing w:val="-2"/>
        </w:rPr>
        <w:t>sıralanmaktadır:</w:t>
      </w:r>
    </w:p>
    <w:p w14:paraId="4A08B739" w14:textId="77777777" w:rsidR="00A375D4" w:rsidRDefault="00000000">
      <w:pPr>
        <w:pStyle w:val="ListeParagraf"/>
        <w:numPr>
          <w:ilvl w:val="0"/>
          <w:numId w:val="7"/>
        </w:numPr>
        <w:tabs>
          <w:tab w:val="left" w:pos="723"/>
        </w:tabs>
        <w:spacing w:before="3" w:line="247" w:lineRule="auto"/>
        <w:ind w:right="1198" w:firstLine="360"/>
        <w:jc w:val="both"/>
        <w:rPr>
          <w:sz w:val="24"/>
        </w:rPr>
      </w:pPr>
      <w:r>
        <w:rPr>
          <w:sz w:val="24"/>
        </w:rPr>
        <w:t>Şirketimiz bünyesinde kişisel verilere erişim imkanı sağlayan sistemler üzerinde periyodik olarak yetki ve erişim kontrolleri uygulanmaktadır.</w:t>
      </w:r>
    </w:p>
    <w:p w14:paraId="4B69DBA6" w14:textId="77777777" w:rsidR="00A375D4" w:rsidRDefault="00000000">
      <w:pPr>
        <w:pStyle w:val="ListeParagraf"/>
        <w:numPr>
          <w:ilvl w:val="0"/>
          <w:numId w:val="7"/>
        </w:numPr>
        <w:tabs>
          <w:tab w:val="left" w:pos="633"/>
        </w:tabs>
        <w:spacing w:before="2" w:line="247" w:lineRule="auto"/>
        <w:ind w:right="1203" w:firstLine="360"/>
        <w:jc w:val="both"/>
        <w:rPr>
          <w:sz w:val="24"/>
        </w:rPr>
      </w:pPr>
      <w:r>
        <w:rPr>
          <w:sz w:val="24"/>
        </w:rPr>
        <w:t>Alınan teknik</w:t>
      </w:r>
      <w:r>
        <w:rPr>
          <w:spacing w:val="-3"/>
          <w:sz w:val="24"/>
        </w:rPr>
        <w:t xml:space="preserve"> </w:t>
      </w:r>
      <w:r>
        <w:rPr>
          <w:sz w:val="24"/>
        </w:rPr>
        <w:t>önlemler</w:t>
      </w:r>
      <w:r>
        <w:rPr>
          <w:spacing w:val="-3"/>
          <w:sz w:val="24"/>
        </w:rPr>
        <w:t xml:space="preserve"> </w:t>
      </w:r>
      <w:r>
        <w:rPr>
          <w:sz w:val="24"/>
        </w:rPr>
        <w:t>risk</w:t>
      </w:r>
      <w:r>
        <w:rPr>
          <w:spacing w:val="-3"/>
          <w:sz w:val="24"/>
        </w:rPr>
        <w:t xml:space="preserve"> </w:t>
      </w:r>
      <w:r>
        <w:rPr>
          <w:sz w:val="24"/>
        </w:rPr>
        <w:t>yönetimi,</w:t>
      </w:r>
      <w:r>
        <w:rPr>
          <w:spacing w:val="-3"/>
          <w:sz w:val="24"/>
        </w:rPr>
        <w:t xml:space="preserve"> </w:t>
      </w:r>
      <w:r>
        <w:rPr>
          <w:sz w:val="24"/>
        </w:rPr>
        <w:t>iç</w:t>
      </w:r>
      <w:r>
        <w:rPr>
          <w:spacing w:val="-3"/>
          <w:sz w:val="24"/>
        </w:rPr>
        <w:t xml:space="preserve"> </w:t>
      </w:r>
      <w:r>
        <w:rPr>
          <w:sz w:val="24"/>
        </w:rPr>
        <w:t>kontrol</w:t>
      </w:r>
      <w:r>
        <w:rPr>
          <w:spacing w:val="-3"/>
          <w:sz w:val="24"/>
        </w:rPr>
        <w:t xml:space="preserve"> </w:t>
      </w:r>
      <w:r>
        <w:rPr>
          <w:sz w:val="24"/>
        </w:rPr>
        <w:t>ve</w:t>
      </w:r>
      <w:r>
        <w:rPr>
          <w:spacing w:val="-3"/>
          <w:sz w:val="24"/>
        </w:rPr>
        <w:t xml:space="preserve"> </w:t>
      </w:r>
      <w:r>
        <w:rPr>
          <w:sz w:val="24"/>
        </w:rPr>
        <w:t>iç</w:t>
      </w:r>
      <w:r>
        <w:rPr>
          <w:spacing w:val="-3"/>
          <w:sz w:val="24"/>
        </w:rPr>
        <w:t xml:space="preserve"> </w:t>
      </w:r>
      <w:r>
        <w:rPr>
          <w:sz w:val="24"/>
        </w:rPr>
        <w:t>denetim</w:t>
      </w:r>
      <w:r>
        <w:rPr>
          <w:spacing w:val="-3"/>
          <w:sz w:val="24"/>
        </w:rPr>
        <w:t xml:space="preserve"> </w:t>
      </w:r>
      <w:r>
        <w:rPr>
          <w:sz w:val="24"/>
        </w:rPr>
        <w:t>süreçleri</w:t>
      </w:r>
      <w:r>
        <w:rPr>
          <w:spacing w:val="-3"/>
          <w:sz w:val="24"/>
        </w:rPr>
        <w:t xml:space="preserve"> </w:t>
      </w:r>
      <w:r>
        <w:rPr>
          <w:sz w:val="24"/>
        </w:rPr>
        <w:t>kapsamında</w:t>
      </w:r>
      <w:r>
        <w:rPr>
          <w:spacing w:val="-3"/>
          <w:sz w:val="24"/>
        </w:rPr>
        <w:t xml:space="preserve"> </w:t>
      </w:r>
      <w:r>
        <w:rPr>
          <w:sz w:val="24"/>
        </w:rPr>
        <w:t>icrai faaliyetlerden bağımsız olarak ayrıca gözetilmektedir.</w:t>
      </w:r>
    </w:p>
    <w:p w14:paraId="371C5642" w14:textId="77777777" w:rsidR="00A375D4" w:rsidRDefault="00000000">
      <w:pPr>
        <w:pStyle w:val="ListeParagraf"/>
        <w:numPr>
          <w:ilvl w:val="0"/>
          <w:numId w:val="7"/>
        </w:numPr>
        <w:tabs>
          <w:tab w:val="left" w:pos="618"/>
        </w:tabs>
        <w:spacing w:before="2"/>
        <w:ind w:left="618" w:hanging="139"/>
        <w:jc w:val="both"/>
        <w:rPr>
          <w:sz w:val="24"/>
        </w:rPr>
      </w:pPr>
      <w:r>
        <w:rPr>
          <w:sz w:val="24"/>
        </w:rPr>
        <w:t xml:space="preserve">Yeterli uzmanlık düzeyinde personel istihdam </w:t>
      </w:r>
      <w:r>
        <w:rPr>
          <w:spacing w:val="-2"/>
          <w:sz w:val="24"/>
        </w:rPr>
        <w:t>edilmektedir.</w:t>
      </w:r>
    </w:p>
    <w:p w14:paraId="5525EB7B" w14:textId="77777777" w:rsidR="00A375D4" w:rsidRDefault="00A375D4">
      <w:pPr>
        <w:pStyle w:val="GvdeMetni"/>
        <w:spacing w:before="19"/>
        <w:ind w:left="0"/>
        <w:jc w:val="left"/>
      </w:pPr>
    </w:p>
    <w:p w14:paraId="2AC7AECB" w14:textId="77777777" w:rsidR="00A375D4" w:rsidRDefault="00000000">
      <w:pPr>
        <w:pStyle w:val="ListeParagraf"/>
        <w:numPr>
          <w:ilvl w:val="1"/>
          <w:numId w:val="12"/>
        </w:numPr>
        <w:tabs>
          <w:tab w:val="left" w:pos="899"/>
        </w:tabs>
        <w:spacing w:before="0"/>
        <w:ind w:left="899" w:hanging="420"/>
        <w:jc w:val="both"/>
        <w:rPr>
          <w:sz w:val="24"/>
        </w:rPr>
      </w:pPr>
      <w:r>
        <w:rPr>
          <w:sz w:val="24"/>
        </w:rPr>
        <w:t xml:space="preserve">Kişisel Veri Güvenliğine İlişkin İdari </w:t>
      </w:r>
      <w:r>
        <w:rPr>
          <w:spacing w:val="-2"/>
          <w:sz w:val="24"/>
        </w:rPr>
        <w:t>Tedbirler</w:t>
      </w:r>
    </w:p>
    <w:p w14:paraId="498964CF" w14:textId="77777777" w:rsidR="00A375D4" w:rsidRDefault="00000000">
      <w:pPr>
        <w:pStyle w:val="ListeParagraf"/>
        <w:numPr>
          <w:ilvl w:val="0"/>
          <w:numId w:val="5"/>
        </w:numPr>
        <w:tabs>
          <w:tab w:val="left" w:pos="828"/>
        </w:tabs>
        <w:spacing w:line="247" w:lineRule="auto"/>
        <w:ind w:right="1206" w:firstLine="360"/>
        <w:jc w:val="both"/>
        <w:rPr>
          <w:sz w:val="24"/>
        </w:rPr>
      </w:pPr>
      <w:r>
        <w:rPr>
          <w:sz w:val="24"/>
        </w:rPr>
        <w:t xml:space="preserve">Şirketimiz çalışanları KVK Kanunu’na uyum konusunda eğitilmekte ve </w:t>
      </w:r>
      <w:r>
        <w:rPr>
          <w:spacing w:val="-2"/>
          <w:sz w:val="24"/>
        </w:rPr>
        <w:t>bilinçlendirilmektedir.</w:t>
      </w:r>
    </w:p>
    <w:p w14:paraId="36ED227B" w14:textId="77777777" w:rsidR="00A375D4" w:rsidRDefault="00A375D4">
      <w:pPr>
        <w:spacing w:line="247" w:lineRule="auto"/>
        <w:jc w:val="both"/>
        <w:rPr>
          <w:sz w:val="24"/>
        </w:rPr>
        <w:sectPr w:rsidR="00A375D4">
          <w:pgSz w:w="11920" w:h="16860"/>
          <w:pgMar w:top="580" w:right="220" w:bottom="800" w:left="1300" w:header="0" w:footer="615" w:gutter="0"/>
          <w:cols w:space="708"/>
        </w:sectPr>
      </w:pPr>
    </w:p>
    <w:p w14:paraId="425094E3" w14:textId="77777777" w:rsidR="00A375D4" w:rsidRDefault="00A375D4">
      <w:pPr>
        <w:pStyle w:val="GvdeMetni"/>
        <w:spacing w:before="0"/>
        <w:ind w:left="0"/>
        <w:jc w:val="left"/>
      </w:pPr>
    </w:p>
    <w:p w14:paraId="286C97E4" w14:textId="77777777" w:rsidR="00A375D4" w:rsidRDefault="00A375D4">
      <w:pPr>
        <w:pStyle w:val="GvdeMetni"/>
        <w:spacing w:before="100"/>
        <w:ind w:left="0"/>
        <w:jc w:val="left"/>
      </w:pPr>
    </w:p>
    <w:p w14:paraId="690BCDFB" w14:textId="77777777" w:rsidR="00A375D4" w:rsidRDefault="00000000">
      <w:pPr>
        <w:pStyle w:val="ListeParagraf"/>
        <w:numPr>
          <w:ilvl w:val="0"/>
          <w:numId w:val="5"/>
        </w:numPr>
        <w:tabs>
          <w:tab w:val="left" w:pos="693"/>
        </w:tabs>
        <w:spacing w:before="0" w:line="247" w:lineRule="auto"/>
        <w:ind w:right="1204" w:firstLine="360"/>
        <w:jc w:val="both"/>
        <w:rPr>
          <w:sz w:val="24"/>
        </w:rPr>
      </w:pPr>
      <w:r>
        <w:rPr>
          <w:noProof/>
        </w:rPr>
        <w:drawing>
          <wp:anchor distT="0" distB="0" distL="0" distR="0" simplePos="0" relativeHeight="487371776" behindDoc="1" locked="0" layoutInCell="1" allowOverlap="1" wp14:anchorId="772586F6" wp14:editId="75B784D3">
            <wp:simplePos x="0" y="0"/>
            <wp:positionH relativeFrom="page">
              <wp:posOffset>4861828</wp:posOffset>
            </wp:positionH>
            <wp:positionV relativeFrom="paragraph">
              <wp:posOffset>-410505</wp:posOffset>
            </wp:positionV>
            <wp:extent cx="2497645" cy="476646"/>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2497645" cy="476646"/>
                    </a:xfrm>
                    <a:prstGeom prst="rect">
                      <a:avLst/>
                    </a:prstGeom>
                  </pic:spPr>
                </pic:pic>
              </a:graphicData>
            </a:graphic>
          </wp:anchor>
        </w:drawing>
      </w:r>
      <w:r>
        <w:rPr>
          <w:sz w:val="24"/>
        </w:rPr>
        <w:t>Kişisel veri aktarımının söz konusu olduğu durumlarda, kişisel verilerin aktarıldığı taraflar ile KVK Kanun’u uyarınca kişisel verilerin güvenliği için yerine getirilmesi gereken yükümlülükleri içeren genel şartlar oluşturulmakta ve bunların karşı taraf bazında imza edilmesi sağlanmaktadır.</w:t>
      </w:r>
    </w:p>
    <w:p w14:paraId="04EA1351" w14:textId="77777777" w:rsidR="00A375D4" w:rsidRDefault="00A375D4">
      <w:pPr>
        <w:pStyle w:val="GvdeMetni"/>
        <w:spacing w:before="13"/>
        <w:ind w:left="0"/>
        <w:jc w:val="left"/>
      </w:pPr>
    </w:p>
    <w:p w14:paraId="22F3CAF1" w14:textId="77777777" w:rsidR="00A375D4" w:rsidRDefault="00000000">
      <w:pPr>
        <w:pStyle w:val="ListeParagraf"/>
        <w:numPr>
          <w:ilvl w:val="0"/>
          <w:numId w:val="5"/>
        </w:numPr>
        <w:tabs>
          <w:tab w:val="left" w:pos="678"/>
        </w:tabs>
        <w:spacing w:before="0" w:line="247" w:lineRule="auto"/>
        <w:ind w:right="1201" w:firstLine="360"/>
        <w:jc w:val="both"/>
        <w:rPr>
          <w:sz w:val="24"/>
        </w:rPr>
      </w:pPr>
      <w:r>
        <w:rPr>
          <w:sz w:val="24"/>
        </w:rPr>
        <w:t>KVK Kanunu’na uyum için tespit edilen gerekliliklerin sağlanması için iş birimleri bazında uygulama kuralları</w:t>
      </w:r>
      <w:r>
        <w:rPr>
          <w:spacing w:val="-3"/>
          <w:sz w:val="24"/>
        </w:rPr>
        <w:t xml:space="preserve"> </w:t>
      </w:r>
      <w:r>
        <w:rPr>
          <w:sz w:val="24"/>
        </w:rPr>
        <w:t>belirlenmekte,</w:t>
      </w:r>
      <w:r>
        <w:rPr>
          <w:spacing w:val="-3"/>
          <w:sz w:val="24"/>
        </w:rPr>
        <w:t xml:space="preserve"> </w:t>
      </w:r>
      <w:r>
        <w:rPr>
          <w:sz w:val="24"/>
        </w:rPr>
        <w:t>bunların</w:t>
      </w:r>
      <w:r>
        <w:rPr>
          <w:spacing w:val="-3"/>
          <w:sz w:val="24"/>
        </w:rPr>
        <w:t xml:space="preserve"> </w:t>
      </w:r>
      <w:r>
        <w:rPr>
          <w:sz w:val="24"/>
        </w:rPr>
        <w:t>sürekliliğinin</w:t>
      </w:r>
      <w:r>
        <w:rPr>
          <w:spacing w:val="-3"/>
          <w:sz w:val="24"/>
        </w:rPr>
        <w:t xml:space="preserve"> </w:t>
      </w:r>
      <w:r>
        <w:rPr>
          <w:sz w:val="24"/>
        </w:rPr>
        <w:t>sağlanması</w:t>
      </w:r>
      <w:r>
        <w:rPr>
          <w:spacing w:val="-3"/>
          <w:sz w:val="24"/>
        </w:rPr>
        <w:t xml:space="preserve"> </w:t>
      </w:r>
      <w:r>
        <w:rPr>
          <w:sz w:val="24"/>
        </w:rPr>
        <w:t>için</w:t>
      </w:r>
      <w:r>
        <w:rPr>
          <w:spacing w:val="-3"/>
          <w:sz w:val="24"/>
        </w:rPr>
        <w:t xml:space="preserve"> </w:t>
      </w:r>
      <w:r>
        <w:rPr>
          <w:sz w:val="24"/>
        </w:rPr>
        <w:t>gerekli</w:t>
      </w:r>
      <w:r>
        <w:rPr>
          <w:spacing w:val="-3"/>
          <w:sz w:val="24"/>
        </w:rPr>
        <w:t xml:space="preserve"> </w:t>
      </w:r>
      <w:r>
        <w:rPr>
          <w:sz w:val="24"/>
        </w:rPr>
        <w:t>idari tedbirler şirket içi prosedürler ve eğitimler yoluyla sağlanmaktadır.</w:t>
      </w:r>
    </w:p>
    <w:p w14:paraId="7DBD4215" w14:textId="314CFB82" w:rsidR="00A375D4" w:rsidRDefault="008E0598">
      <w:pPr>
        <w:pStyle w:val="ListeParagraf"/>
        <w:numPr>
          <w:ilvl w:val="0"/>
          <w:numId w:val="5"/>
        </w:numPr>
        <w:tabs>
          <w:tab w:val="left" w:pos="708"/>
        </w:tabs>
        <w:spacing w:before="3" w:line="247" w:lineRule="auto"/>
        <w:ind w:right="1198" w:firstLine="360"/>
        <w:jc w:val="both"/>
        <w:rPr>
          <w:sz w:val="24"/>
        </w:rPr>
      </w:pPr>
      <w:r>
        <w:rPr>
          <w:sz w:val="24"/>
        </w:rPr>
        <w:t>Berat Beran</w:t>
      </w:r>
      <w:r w:rsidR="00000000">
        <w:rPr>
          <w:sz w:val="24"/>
        </w:rPr>
        <w:t xml:space="preserve"> ile karşı taraflar bazındaki hukuki ilişkiyi yöneten sözleşme ve belgelere, </w:t>
      </w:r>
      <w:r>
        <w:rPr>
          <w:sz w:val="24"/>
        </w:rPr>
        <w:t xml:space="preserve">Berat </w:t>
      </w:r>
      <w:proofErr w:type="spellStart"/>
      <w:r>
        <w:rPr>
          <w:sz w:val="24"/>
        </w:rPr>
        <w:t>Beran</w:t>
      </w:r>
      <w:r w:rsidR="00000000">
        <w:rPr>
          <w:sz w:val="24"/>
        </w:rPr>
        <w:t>’n</w:t>
      </w:r>
      <w:r>
        <w:rPr>
          <w:sz w:val="24"/>
        </w:rPr>
        <w:t>ı</w:t>
      </w:r>
      <w:r w:rsidR="00000000">
        <w:rPr>
          <w:sz w:val="24"/>
        </w:rPr>
        <w:t>n</w:t>
      </w:r>
      <w:proofErr w:type="spellEnd"/>
      <w:r w:rsidR="00000000">
        <w:rPr>
          <w:sz w:val="24"/>
        </w:rPr>
        <w:t xml:space="preserve"> talimatları ve Kanunla getirilen istisnalar dışında, kişisel verileri işlememe, ifşa etmeme ve kullanmama yükümlülüğü getiren kayıtlar konulmakta, bu konuda çalışanların farkındalığı yaratılmakta ve denetimler yürütülmektedir.</w:t>
      </w:r>
    </w:p>
    <w:p w14:paraId="609D2B38" w14:textId="77777777" w:rsidR="00A375D4" w:rsidRDefault="00A375D4">
      <w:pPr>
        <w:pStyle w:val="GvdeMetni"/>
        <w:spacing w:before="13"/>
        <w:ind w:left="0"/>
        <w:jc w:val="left"/>
      </w:pPr>
    </w:p>
    <w:p w14:paraId="088FEC79" w14:textId="77777777" w:rsidR="00A375D4" w:rsidRDefault="00000000">
      <w:pPr>
        <w:pStyle w:val="ListeParagraf"/>
        <w:numPr>
          <w:ilvl w:val="1"/>
          <w:numId w:val="12"/>
        </w:numPr>
        <w:tabs>
          <w:tab w:val="left" w:pos="1184"/>
        </w:tabs>
        <w:spacing w:before="0"/>
        <w:ind w:left="1184" w:hanging="360"/>
        <w:jc w:val="both"/>
        <w:rPr>
          <w:sz w:val="24"/>
        </w:rPr>
      </w:pPr>
      <w:r>
        <w:rPr>
          <w:sz w:val="24"/>
        </w:rPr>
        <w:t xml:space="preserve">Kişisel Verilerin Yetkisiz İfşası Durumunda Alınacak </w:t>
      </w:r>
      <w:r>
        <w:rPr>
          <w:spacing w:val="-2"/>
          <w:sz w:val="24"/>
        </w:rPr>
        <w:t>Tedbirler</w:t>
      </w:r>
    </w:p>
    <w:p w14:paraId="146F8B5E" w14:textId="77777777" w:rsidR="00A375D4" w:rsidRDefault="00000000">
      <w:pPr>
        <w:pStyle w:val="GvdeMetni"/>
        <w:spacing w:before="10" w:line="247" w:lineRule="auto"/>
        <w:ind w:right="1200" w:firstLine="705"/>
      </w:pPr>
      <w:r>
        <w:t>KVK</w:t>
      </w:r>
      <w:r>
        <w:rPr>
          <w:spacing w:val="-3"/>
        </w:rPr>
        <w:t xml:space="preserve"> </w:t>
      </w:r>
      <w:r>
        <w:t>Kanunu’na</w:t>
      </w:r>
      <w:r>
        <w:rPr>
          <w:spacing w:val="-3"/>
        </w:rPr>
        <w:t xml:space="preserve"> </w:t>
      </w:r>
      <w:r>
        <w:t>uyum</w:t>
      </w:r>
      <w:r>
        <w:rPr>
          <w:spacing w:val="-3"/>
        </w:rPr>
        <w:t xml:space="preserve"> </w:t>
      </w:r>
      <w:r>
        <w:t>konusundaki</w:t>
      </w:r>
      <w:r>
        <w:rPr>
          <w:spacing w:val="-3"/>
        </w:rPr>
        <w:t xml:space="preserve"> </w:t>
      </w:r>
      <w:r>
        <w:t>gereklilikler</w:t>
      </w:r>
      <w:r>
        <w:rPr>
          <w:spacing w:val="-3"/>
        </w:rPr>
        <w:t xml:space="preserve"> </w:t>
      </w:r>
      <w:r>
        <w:t>çerçevesinde</w:t>
      </w:r>
      <w:r>
        <w:rPr>
          <w:spacing w:val="-3"/>
        </w:rPr>
        <w:t xml:space="preserve"> </w:t>
      </w:r>
      <w:r>
        <w:t>işlenen</w:t>
      </w:r>
      <w:r>
        <w:rPr>
          <w:spacing w:val="-3"/>
        </w:rPr>
        <w:t xml:space="preserve"> </w:t>
      </w:r>
      <w:r>
        <w:t>kişisel</w:t>
      </w:r>
      <w:r>
        <w:rPr>
          <w:spacing w:val="-3"/>
        </w:rPr>
        <w:t xml:space="preserve"> </w:t>
      </w:r>
      <w:r>
        <w:t>verilerin kanuni olmayan yollarla başkaları tarafından elde edilmesi halinde, bu durumun en kısa</w:t>
      </w:r>
      <w:r>
        <w:rPr>
          <w:spacing w:val="40"/>
        </w:rPr>
        <w:t xml:space="preserve"> </w:t>
      </w:r>
      <w:r>
        <w:t xml:space="preserve">sürede ilgili veri sahibine ve KVK Kurul’una bildirilmesini sağlayan bir iç prosedür </w:t>
      </w:r>
      <w:r>
        <w:rPr>
          <w:spacing w:val="-2"/>
        </w:rPr>
        <w:t>geliştirilmiştir.</w:t>
      </w:r>
    </w:p>
    <w:p w14:paraId="16424B79" w14:textId="77777777" w:rsidR="00A375D4" w:rsidRDefault="00A375D4">
      <w:pPr>
        <w:pStyle w:val="GvdeMetni"/>
        <w:spacing w:before="13"/>
        <w:ind w:left="0"/>
        <w:jc w:val="left"/>
      </w:pPr>
    </w:p>
    <w:p w14:paraId="08562EE3" w14:textId="77777777" w:rsidR="00A375D4" w:rsidRDefault="00000000">
      <w:pPr>
        <w:pStyle w:val="Balk1"/>
        <w:numPr>
          <w:ilvl w:val="0"/>
          <w:numId w:val="12"/>
        </w:numPr>
        <w:tabs>
          <w:tab w:val="left" w:pos="1064"/>
        </w:tabs>
        <w:ind w:left="1064" w:hanging="240"/>
        <w:jc w:val="both"/>
      </w:pPr>
      <w:bookmarkStart w:id="6" w:name="_TOC_250002"/>
      <w:r>
        <w:t xml:space="preserve">KİŞİSEL VERİLERİN İŞLENME AMAÇLARI VE SAKLAMA </w:t>
      </w:r>
      <w:bookmarkEnd w:id="6"/>
      <w:r>
        <w:rPr>
          <w:spacing w:val="-2"/>
        </w:rPr>
        <w:t>SÜRELERİ</w:t>
      </w:r>
    </w:p>
    <w:p w14:paraId="6D516A57" w14:textId="77777777" w:rsidR="00A375D4" w:rsidRDefault="00000000">
      <w:pPr>
        <w:pStyle w:val="ListeParagraf"/>
        <w:numPr>
          <w:ilvl w:val="1"/>
          <w:numId w:val="12"/>
        </w:numPr>
        <w:tabs>
          <w:tab w:val="left" w:pos="1244"/>
        </w:tabs>
        <w:ind w:left="1244" w:hanging="420"/>
        <w:rPr>
          <w:sz w:val="24"/>
        </w:rPr>
      </w:pPr>
      <w:r>
        <w:rPr>
          <w:sz w:val="24"/>
        </w:rPr>
        <w:t xml:space="preserve">Kişisel Verilerin İşlenme </w:t>
      </w:r>
      <w:r>
        <w:rPr>
          <w:spacing w:val="-2"/>
          <w:sz w:val="24"/>
        </w:rPr>
        <w:t>Amaçları</w:t>
      </w:r>
    </w:p>
    <w:p w14:paraId="67698E6E" w14:textId="77777777" w:rsidR="00A375D4" w:rsidRDefault="00000000">
      <w:pPr>
        <w:pStyle w:val="ListeParagraf"/>
        <w:numPr>
          <w:ilvl w:val="0"/>
          <w:numId w:val="8"/>
        </w:numPr>
        <w:tabs>
          <w:tab w:val="left" w:pos="1184"/>
        </w:tabs>
        <w:ind w:left="1184" w:hanging="360"/>
        <w:rPr>
          <w:sz w:val="24"/>
        </w:rPr>
      </w:pPr>
      <w:r>
        <w:rPr>
          <w:sz w:val="24"/>
        </w:rPr>
        <w:t xml:space="preserve">Ticari sözleşmeler kapsamında ilgili süreçlerin </w:t>
      </w:r>
      <w:r>
        <w:rPr>
          <w:spacing w:val="-2"/>
          <w:sz w:val="24"/>
        </w:rPr>
        <w:t>yürütülmesi,</w:t>
      </w:r>
    </w:p>
    <w:p w14:paraId="5789F17E" w14:textId="77777777" w:rsidR="00A375D4" w:rsidRDefault="00000000">
      <w:pPr>
        <w:pStyle w:val="ListeParagraf"/>
        <w:numPr>
          <w:ilvl w:val="0"/>
          <w:numId w:val="8"/>
        </w:numPr>
        <w:tabs>
          <w:tab w:val="left" w:pos="1185"/>
        </w:tabs>
        <w:spacing w:line="247" w:lineRule="auto"/>
        <w:ind w:right="1202"/>
        <w:rPr>
          <w:sz w:val="24"/>
        </w:rPr>
      </w:pPr>
      <w:r>
        <w:rPr>
          <w:sz w:val="24"/>
        </w:rPr>
        <w:t>Distribütörler ve/veya tedarikçilerle ile yapılan sözleşmeler kapsamında ilişkilerin ve iş süreçlerinin yönetimi,</w:t>
      </w:r>
    </w:p>
    <w:p w14:paraId="62025F50" w14:textId="77777777" w:rsidR="00A375D4" w:rsidRDefault="00000000">
      <w:pPr>
        <w:pStyle w:val="ListeParagraf"/>
        <w:numPr>
          <w:ilvl w:val="0"/>
          <w:numId w:val="8"/>
        </w:numPr>
        <w:tabs>
          <w:tab w:val="left" w:pos="1184"/>
        </w:tabs>
        <w:spacing w:before="2"/>
        <w:ind w:left="1184" w:hanging="360"/>
        <w:rPr>
          <w:sz w:val="24"/>
        </w:rPr>
      </w:pPr>
      <w:r>
        <w:rPr>
          <w:sz w:val="24"/>
        </w:rPr>
        <w:t xml:space="preserve">Çalışan adayları ile ilgili süreçlerin yürütülmesi ve iş sözleşmelerinin </w:t>
      </w:r>
      <w:r>
        <w:rPr>
          <w:spacing w:val="-2"/>
          <w:sz w:val="24"/>
        </w:rPr>
        <w:t>kurulması,</w:t>
      </w:r>
    </w:p>
    <w:p w14:paraId="100F7986" w14:textId="77777777" w:rsidR="00A375D4" w:rsidRDefault="00000000">
      <w:pPr>
        <w:pStyle w:val="ListeParagraf"/>
        <w:numPr>
          <w:ilvl w:val="0"/>
          <w:numId w:val="8"/>
        </w:numPr>
        <w:tabs>
          <w:tab w:val="left" w:pos="1185"/>
        </w:tabs>
        <w:spacing w:before="10" w:line="247" w:lineRule="auto"/>
        <w:ind w:right="1199"/>
        <w:rPr>
          <w:sz w:val="24"/>
        </w:rPr>
      </w:pPr>
      <w:r>
        <w:rPr>
          <w:sz w:val="24"/>
        </w:rPr>
        <w:t>Faaliyetlerin ilgili mevzuata uygun olarak yürütülmesinin sağlanması için gerekli denetim faaliyetlerinin planlanması ve icrası,</w:t>
      </w:r>
    </w:p>
    <w:p w14:paraId="3CB5CE04" w14:textId="77777777" w:rsidR="00A375D4" w:rsidRDefault="00000000">
      <w:pPr>
        <w:pStyle w:val="ListeParagraf"/>
        <w:numPr>
          <w:ilvl w:val="0"/>
          <w:numId w:val="8"/>
        </w:numPr>
        <w:tabs>
          <w:tab w:val="left" w:pos="1184"/>
        </w:tabs>
        <w:spacing w:before="2"/>
        <w:ind w:left="1184" w:hanging="360"/>
        <w:rPr>
          <w:sz w:val="24"/>
        </w:rPr>
      </w:pPr>
      <w:r>
        <w:rPr>
          <w:sz w:val="24"/>
        </w:rPr>
        <w:t xml:space="preserve">Hukuki iş ve işlemlerin yürütülmesi ve </w:t>
      </w:r>
      <w:r>
        <w:rPr>
          <w:spacing w:val="-2"/>
          <w:sz w:val="24"/>
        </w:rPr>
        <w:t>takibi,</w:t>
      </w:r>
    </w:p>
    <w:p w14:paraId="25AD3C1B" w14:textId="77777777" w:rsidR="00A375D4" w:rsidRDefault="00000000">
      <w:pPr>
        <w:pStyle w:val="ListeParagraf"/>
        <w:numPr>
          <w:ilvl w:val="0"/>
          <w:numId w:val="8"/>
        </w:numPr>
        <w:tabs>
          <w:tab w:val="left" w:pos="1184"/>
        </w:tabs>
        <w:ind w:left="1184" w:hanging="360"/>
        <w:rPr>
          <w:sz w:val="24"/>
        </w:rPr>
      </w:pPr>
      <w:r>
        <w:rPr>
          <w:sz w:val="24"/>
        </w:rPr>
        <w:t xml:space="preserve">İç kontrol süreçlerinin </w:t>
      </w:r>
      <w:r>
        <w:rPr>
          <w:spacing w:val="-2"/>
          <w:sz w:val="24"/>
        </w:rPr>
        <w:t>yürütülmesi,</w:t>
      </w:r>
    </w:p>
    <w:p w14:paraId="01E7AAAF" w14:textId="77777777" w:rsidR="00A375D4" w:rsidRDefault="00000000">
      <w:pPr>
        <w:pStyle w:val="ListeParagraf"/>
        <w:numPr>
          <w:ilvl w:val="0"/>
          <w:numId w:val="8"/>
        </w:numPr>
        <w:tabs>
          <w:tab w:val="left" w:pos="1184"/>
        </w:tabs>
        <w:ind w:left="1184" w:hanging="360"/>
        <w:rPr>
          <w:sz w:val="24"/>
        </w:rPr>
      </w:pPr>
      <w:r>
        <w:rPr>
          <w:sz w:val="24"/>
        </w:rPr>
        <w:t xml:space="preserve">İlgili kişilerin taleplerinin </w:t>
      </w:r>
      <w:r>
        <w:rPr>
          <w:spacing w:val="-2"/>
          <w:sz w:val="24"/>
        </w:rPr>
        <w:t>karşılanabilmesi,</w:t>
      </w:r>
    </w:p>
    <w:p w14:paraId="2F8BAB01" w14:textId="77777777" w:rsidR="00A375D4" w:rsidRDefault="00000000">
      <w:pPr>
        <w:pStyle w:val="ListeParagraf"/>
        <w:numPr>
          <w:ilvl w:val="0"/>
          <w:numId w:val="8"/>
        </w:numPr>
        <w:tabs>
          <w:tab w:val="left" w:pos="1184"/>
        </w:tabs>
        <w:ind w:left="1184" w:hanging="360"/>
        <w:rPr>
          <w:sz w:val="24"/>
        </w:rPr>
      </w:pPr>
      <w:r>
        <w:rPr>
          <w:sz w:val="24"/>
        </w:rPr>
        <w:t xml:space="preserve">Kurumsal sürdürülebilirlik faaliyetlerinin planlanması ve </w:t>
      </w:r>
      <w:r>
        <w:rPr>
          <w:spacing w:val="-2"/>
          <w:sz w:val="24"/>
        </w:rPr>
        <w:t>yürütülmesi,</w:t>
      </w:r>
    </w:p>
    <w:p w14:paraId="1C2C1E62" w14:textId="77777777" w:rsidR="00A375D4" w:rsidRDefault="00000000">
      <w:pPr>
        <w:pStyle w:val="ListeParagraf"/>
        <w:numPr>
          <w:ilvl w:val="0"/>
          <w:numId w:val="8"/>
        </w:numPr>
        <w:tabs>
          <w:tab w:val="left" w:pos="1184"/>
        </w:tabs>
        <w:spacing w:before="10"/>
        <w:ind w:left="1184" w:hanging="360"/>
        <w:rPr>
          <w:sz w:val="24"/>
        </w:rPr>
      </w:pPr>
      <w:r>
        <w:rPr>
          <w:sz w:val="24"/>
        </w:rPr>
        <w:t xml:space="preserve">Müşteri talep ve şikayetlerinin </w:t>
      </w:r>
      <w:r>
        <w:rPr>
          <w:spacing w:val="-2"/>
          <w:sz w:val="24"/>
        </w:rPr>
        <w:t>değerlendirilmesi,</w:t>
      </w:r>
    </w:p>
    <w:p w14:paraId="639657FC" w14:textId="77777777" w:rsidR="00A375D4" w:rsidRDefault="00000000">
      <w:pPr>
        <w:pStyle w:val="ListeParagraf"/>
        <w:numPr>
          <w:ilvl w:val="0"/>
          <w:numId w:val="8"/>
        </w:numPr>
        <w:tabs>
          <w:tab w:val="left" w:pos="1184"/>
        </w:tabs>
        <w:ind w:left="1184" w:hanging="360"/>
        <w:rPr>
          <w:sz w:val="24"/>
        </w:rPr>
      </w:pPr>
      <w:r>
        <w:rPr>
          <w:sz w:val="24"/>
        </w:rPr>
        <w:t xml:space="preserve">Pazarlama faaliyetleri kapsamındaki süreçlerin </w:t>
      </w:r>
      <w:r>
        <w:rPr>
          <w:spacing w:val="-2"/>
          <w:sz w:val="24"/>
        </w:rPr>
        <w:t>yürütülmesi,</w:t>
      </w:r>
    </w:p>
    <w:p w14:paraId="19BA5C34" w14:textId="77777777" w:rsidR="00A375D4" w:rsidRDefault="00000000">
      <w:pPr>
        <w:pStyle w:val="ListeParagraf"/>
        <w:numPr>
          <w:ilvl w:val="0"/>
          <w:numId w:val="8"/>
        </w:numPr>
        <w:tabs>
          <w:tab w:val="left" w:pos="1184"/>
        </w:tabs>
        <w:ind w:left="1184" w:hanging="360"/>
        <w:rPr>
          <w:sz w:val="24"/>
        </w:rPr>
      </w:pPr>
      <w:r>
        <w:rPr>
          <w:sz w:val="24"/>
        </w:rPr>
        <w:t xml:space="preserve">Risk yönetimi süreçlerinin </w:t>
      </w:r>
      <w:r>
        <w:rPr>
          <w:spacing w:val="-2"/>
          <w:sz w:val="24"/>
        </w:rPr>
        <w:t>yönetilmesi,</w:t>
      </w:r>
    </w:p>
    <w:p w14:paraId="1D7001D2" w14:textId="77777777" w:rsidR="00A375D4" w:rsidRDefault="00000000">
      <w:pPr>
        <w:pStyle w:val="ListeParagraf"/>
        <w:numPr>
          <w:ilvl w:val="0"/>
          <w:numId w:val="8"/>
        </w:numPr>
        <w:tabs>
          <w:tab w:val="left" w:pos="1185"/>
        </w:tabs>
        <w:spacing w:before="10" w:line="247" w:lineRule="auto"/>
        <w:ind w:right="1201"/>
        <w:rPr>
          <w:sz w:val="24"/>
        </w:rPr>
      </w:pPr>
      <w:r>
        <w:rPr>
          <w:sz w:val="24"/>
        </w:rPr>
        <w:t>Şirketimizin</w:t>
      </w:r>
      <w:r>
        <w:rPr>
          <w:spacing w:val="80"/>
          <w:sz w:val="24"/>
        </w:rPr>
        <w:t xml:space="preserve"> </w:t>
      </w:r>
      <w:r>
        <w:rPr>
          <w:sz w:val="24"/>
        </w:rPr>
        <w:t>işletmesel</w:t>
      </w:r>
      <w:r>
        <w:rPr>
          <w:spacing w:val="80"/>
          <w:sz w:val="24"/>
        </w:rPr>
        <w:t xml:space="preserve"> </w:t>
      </w:r>
      <w:r>
        <w:rPr>
          <w:sz w:val="24"/>
        </w:rPr>
        <w:t>faaliyetlerinin,</w:t>
      </w:r>
      <w:r>
        <w:rPr>
          <w:spacing w:val="80"/>
          <w:sz w:val="24"/>
        </w:rPr>
        <w:t xml:space="preserve"> </w:t>
      </w:r>
      <w:r>
        <w:rPr>
          <w:sz w:val="24"/>
        </w:rPr>
        <w:t>iş</w:t>
      </w:r>
      <w:r>
        <w:rPr>
          <w:spacing w:val="80"/>
          <w:sz w:val="24"/>
        </w:rPr>
        <w:t xml:space="preserve"> </w:t>
      </w:r>
      <w:r>
        <w:rPr>
          <w:sz w:val="24"/>
        </w:rPr>
        <w:t>ilişkilerimizin</w:t>
      </w:r>
      <w:r>
        <w:rPr>
          <w:spacing w:val="80"/>
          <w:sz w:val="24"/>
        </w:rPr>
        <w:t xml:space="preserve"> </w:t>
      </w:r>
      <w:r>
        <w:rPr>
          <w:sz w:val="24"/>
        </w:rPr>
        <w:t>ve</w:t>
      </w:r>
      <w:r>
        <w:rPr>
          <w:spacing w:val="80"/>
          <w:sz w:val="24"/>
        </w:rPr>
        <w:t xml:space="preserve"> </w:t>
      </w:r>
      <w:r>
        <w:rPr>
          <w:sz w:val="24"/>
        </w:rPr>
        <w:t>insan</w:t>
      </w:r>
      <w:r>
        <w:rPr>
          <w:spacing w:val="80"/>
          <w:sz w:val="24"/>
        </w:rPr>
        <w:t xml:space="preserve"> </w:t>
      </w:r>
      <w:r>
        <w:rPr>
          <w:sz w:val="24"/>
        </w:rPr>
        <w:t>kaynakları süreçlerinin yürütülebilmesi,</w:t>
      </w:r>
    </w:p>
    <w:p w14:paraId="6D02A157" w14:textId="77777777" w:rsidR="00A375D4" w:rsidRDefault="00000000">
      <w:pPr>
        <w:pStyle w:val="ListeParagraf"/>
        <w:numPr>
          <w:ilvl w:val="0"/>
          <w:numId w:val="8"/>
        </w:numPr>
        <w:tabs>
          <w:tab w:val="left" w:pos="1184"/>
        </w:tabs>
        <w:spacing w:before="1"/>
        <w:ind w:left="1184" w:hanging="360"/>
        <w:rPr>
          <w:sz w:val="24"/>
        </w:rPr>
      </w:pPr>
      <w:r>
        <w:rPr>
          <w:sz w:val="24"/>
        </w:rPr>
        <w:t xml:space="preserve">Şirketler hukukundan doğan süreçlerin </w:t>
      </w:r>
      <w:r>
        <w:rPr>
          <w:spacing w:val="-2"/>
          <w:sz w:val="24"/>
        </w:rPr>
        <w:t>gerçekleştirilmesi,</w:t>
      </w:r>
    </w:p>
    <w:p w14:paraId="18F46E75" w14:textId="77777777" w:rsidR="00A375D4" w:rsidRDefault="00000000">
      <w:pPr>
        <w:pStyle w:val="ListeParagraf"/>
        <w:numPr>
          <w:ilvl w:val="0"/>
          <w:numId w:val="8"/>
        </w:numPr>
        <w:tabs>
          <w:tab w:val="left" w:pos="1185"/>
          <w:tab w:val="left" w:pos="1888"/>
          <w:tab w:val="left" w:pos="2325"/>
          <w:tab w:val="left" w:pos="4056"/>
          <w:tab w:val="left" w:pos="5774"/>
          <w:tab w:val="left" w:pos="6211"/>
          <w:tab w:val="left" w:pos="7021"/>
          <w:tab w:val="left" w:pos="7912"/>
        </w:tabs>
        <w:spacing w:before="10" w:line="247" w:lineRule="auto"/>
        <w:ind w:right="1204"/>
        <w:rPr>
          <w:sz w:val="24"/>
        </w:rPr>
      </w:pPr>
      <w:r>
        <w:rPr>
          <w:spacing w:val="-4"/>
          <w:sz w:val="24"/>
        </w:rPr>
        <w:t>Ürün</w:t>
      </w:r>
      <w:r>
        <w:rPr>
          <w:sz w:val="24"/>
        </w:rPr>
        <w:tab/>
      </w:r>
      <w:r>
        <w:rPr>
          <w:spacing w:val="-6"/>
          <w:sz w:val="24"/>
        </w:rPr>
        <w:t>ve</w:t>
      </w:r>
      <w:r>
        <w:rPr>
          <w:sz w:val="24"/>
        </w:rPr>
        <w:tab/>
      </w:r>
      <w:r>
        <w:rPr>
          <w:spacing w:val="-2"/>
          <w:sz w:val="24"/>
        </w:rPr>
        <w:t>hizmetlerimizin</w:t>
      </w:r>
      <w:r>
        <w:rPr>
          <w:sz w:val="24"/>
        </w:rPr>
        <w:tab/>
      </w:r>
      <w:r>
        <w:rPr>
          <w:spacing w:val="-2"/>
          <w:sz w:val="24"/>
        </w:rPr>
        <w:t>müşterilerimize</w:t>
      </w:r>
      <w:r>
        <w:rPr>
          <w:sz w:val="24"/>
        </w:rPr>
        <w:tab/>
      </w:r>
      <w:r>
        <w:rPr>
          <w:spacing w:val="-6"/>
          <w:sz w:val="24"/>
        </w:rPr>
        <w:t>en</w:t>
      </w:r>
      <w:r>
        <w:rPr>
          <w:sz w:val="24"/>
        </w:rPr>
        <w:tab/>
      </w:r>
      <w:r>
        <w:rPr>
          <w:spacing w:val="-2"/>
          <w:sz w:val="24"/>
        </w:rPr>
        <w:t>uygun</w:t>
      </w:r>
      <w:r>
        <w:rPr>
          <w:sz w:val="24"/>
        </w:rPr>
        <w:tab/>
      </w:r>
      <w:r>
        <w:rPr>
          <w:spacing w:val="-2"/>
          <w:sz w:val="24"/>
        </w:rPr>
        <w:t>şekilde</w:t>
      </w:r>
      <w:r>
        <w:rPr>
          <w:sz w:val="24"/>
        </w:rPr>
        <w:tab/>
      </w:r>
      <w:r>
        <w:rPr>
          <w:spacing w:val="-2"/>
          <w:sz w:val="24"/>
        </w:rPr>
        <w:t>sunulmasının sağlanması,</w:t>
      </w:r>
    </w:p>
    <w:p w14:paraId="743E4F0D" w14:textId="77777777" w:rsidR="00A375D4" w:rsidRDefault="00000000">
      <w:pPr>
        <w:pStyle w:val="ListeParagraf"/>
        <w:numPr>
          <w:ilvl w:val="0"/>
          <w:numId w:val="8"/>
        </w:numPr>
        <w:tabs>
          <w:tab w:val="left" w:pos="1185"/>
        </w:tabs>
        <w:spacing w:before="2" w:line="247" w:lineRule="auto"/>
        <w:ind w:right="1204"/>
        <w:rPr>
          <w:sz w:val="24"/>
        </w:rPr>
      </w:pPr>
      <w:r>
        <w:rPr>
          <w:sz w:val="24"/>
        </w:rPr>
        <w:t>Yetkili</w:t>
      </w:r>
      <w:r>
        <w:rPr>
          <w:spacing w:val="40"/>
          <w:sz w:val="24"/>
        </w:rPr>
        <w:t xml:space="preserve"> </w:t>
      </w:r>
      <w:r>
        <w:rPr>
          <w:sz w:val="24"/>
        </w:rPr>
        <w:t>kurum</w:t>
      </w:r>
      <w:r>
        <w:rPr>
          <w:spacing w:val="40"/>
          <w:sz w:val="24"/>
        </w:rPr>
        <w:t xml:space="preserve"> </w:t>
      </w:r>
      <w:r>
        <w:rPr>
          <w:sz w:val="24"/>
        </w:rPr>
        <w:t>ve</w:t>
      </w:r>
      <w:r>
        <w:rPr>
          <w:spacing w:val="40"/>
          <w:sz w:val="24"/>
        </w:rPr>
        <w:t xml:space="preserve"> </w:t>
      </w:r>
      <w:r>
        <w:rPr>
          <w:sz w:val="24"/>
        </w:rPr>
        <w:t>kuruluşlara</w:t>
      </w:r>
      <w:r>
        <w:rPr>
          <w:spacing w:val="40"/>
          <w:sz w:val="24"/>
        </w:rPr>
        <w:t xml:space="preserve"> </w:t>
      </w:r>
      <w:r>
        <w:rPr>
          <w:sz w:val="24"/>
        </w:rPr>
        <w:t>ilgili</w:t>
      </w:r>
      <w:r>
        <w:rPr>
          <w:spacing w:val="40"/>
          <w:sz w:val="24"/>
        </w:rPr>
        <w:t xml:space="preserve"> </w:t>
      </w:r>
      <w:r>
        <w:rPr>
          <w:sz w:val="24"/>
        </w:rPr>
        <w:t>mevzuattan</w:t>
      </w:r>
      <w:r>
        <w:rPr>
          <w:spacing w:val="40"/>
          <w:sz w:val="24"/>
        </w:rPr>
        <w:t xml:space="preserve"> </w:t>
      </w:r>
      <w:r>
        <w:rPr>
          <w:sz w:val="24"/>
        </w:rPr>
        <w:t>doğan</w:t>
      </w:r>
      <w:r>
        <w:rPr>
          <w:spacing w:val="40"/>
          <w:sz w:val="24"/>
        </w:rPr>
        <w:t xml:space="preserve"> </w:t>
      </w:r>
      <w:r>
        <w:rPr>
          <w:sz w:val="24"/>
        </w:rPr>
        <w:t>yükümlülüklere</w:t>
      </w:r>
      <w:r>
        <w:rPr>
          <w:spacing w:val="40"/>
          <w:sz w:val="24"/>
        </w:rPr>
        <w:t xml:space="preserve"> </w:t>
      </w:r>
      <w:r>
        <w:rPr>
          <w:sz w:val="24"/>
        </w:rPr>
        <w:t>istinaden bilgi verilmesi,</w:t>
      </w:r>
    </w:p>
    <w:p w14:paraId="156B89AE" w14:textId="77777777" w:rsidR="00A375D4" w:rsidRDefault="00000000">
      <w:pPr>
        <w:pStyle w:val="ListeParagraf"/>
        <w:numPr>
          <w:ilvl w:val="0"/>
          <w:numId w:val="8"/>
        </w:numPr>
        <w:tabs>
          <w:tab w:val="left" w:pos="1184"/>
        </w:tabs>
        <w:spacing w:before="2"/>
        <w:ind w:left="1184" w:hanging="360"/>
        <w:rPr>
          <w:sz w:val="24"/>
        </w:rPr>
      </w:pPr>
      <w:r>
        <w:rPr>
          <w:sz w:val="24"/>
        </w:rPr>
        <w:t xml:space="preserve">Güvenlik amacıyla ziyaretçi kayıtlarının oluşturulması ve </w:t>
      </w:r>
      <w:r>
        <w:rPr>
          <w:spacing w:val="-2"/>
          <w:sz w:val="24"/>
        </w:rPr>
        <w:t>takibi.</w:t>
      </w:r>
    </w:p>
    <w:p w14:paraId="598D97AD" w14:textId="77777777" w:rsidR="00A375D4" w:rsidRDefault="00A375D4">
      <w:pPr>
        <w:pStyle w:val="GvdeMetni"/>
        <w:spacing w:before="18"/>
        <w:ind w:left="0"/>
        <w:jc w:val="left"/>
      </w:pPr>
    </w:p>
    <w:p w14:paraId="28009BEB" w14:textId="77777777" w:rsidR="00A375D4" w:rsidRDefault="00000000">
      <w:pPr>
        <w:pStyle w:val="ListeParagraf"/>
        <w:numPr>
          <w:ilvl w:val="1"/>
          <w:numId w:val="12"/>
        </w:numPr>
        <w:tabs>
          <w:tab w:val="left" w:pos="1244"/>
        </w:tabs>
        <w:spacing w:before="0"/>
        <w:ind w:left="1244" w:hanging="420"/>
        <w:jc w:val="both"/>
        <w:rPr>
          <w:sz w:val="24"/>
        </w:rPr>
      </w:pPr>
      <w:r>
        <w:rPr>
          <w:sz w:val="24"/>
        </w:rPr>
        <w:t xml:space="preserve">Kişisel Verilerin Saklama </w:t>
      </w:r>
      <w:r>
        <w:rPr>
          <w:spacing w:val="-2"/>
          <w:sz w:val="24"/>
        </w:rPr>
        <w:t>Süreleri</w:t>
      </w:r>
    </w:p>
    <w:p w14:paraId="3A6A5891" w14:textId="77777777" w:rsidR="00A375D4" w:rsidRDefault="00000000">
      <w:pPr>
        <w:pStyle w:val="GvdeMetni"/>
        <w:spacing w:line="247" w:lineRule="auto"/>
        <w:ind w:right="1202" w:firstLine="705"/>
      </w:pPr>
      <w:r>
        <w:t>Şirketimiz kişisel verilerin saklanması için ilgili mevzuatta belli bir süre öngörülüp öngörülmediğini tespit</w:t>
      </w:r>
      <w:r>
        <w:rPr>
          <w:spacing w:val="-3"/>
        </w:rPr>
        <w:t xml:space="preserve"> </w:t>
      </w:r>
      <w:r>
        <w:t>etmekte,</w:t>
      </w:r>
      <w:r>
        <w:rPr>
          <w:spacing w:val="-3"/>
        </w:rPr>
        <w:t xml:space="preserve"> </w:t>
      </w:r>
      <w:r>
        <w:t>Türk</w:t>
      </w:r>
      <w:r>
        <w:rPr>
          <w:spacing w:val="-3"/>
        </w:rPr>
        <w:t xml:space="preserve"> </w:t>
      </w:r>
      <w:r>
        <w:t>Ceza</w:t>
      </w:r>
      <w:r>
        <w:rPr>
          <w:spacing w:val="-3"/>
        </w:rPr>
        <w:t xml:space="preserve"> </w:t>
      </w:r>
      <w:r>
        <w:t>Kanunu’nun</w:t>
      </w:r>
      <w:r>
        <w:rPr>
          <w:spacing w:val="-3"/>
        </w:rPr>
        <w:t xml:space="preserve"> </w:t>
      </w:r>
      <w:r>
        <w:t>138’inci</w:t>
      </w:r>
      <w:r>
        <w:rPr>
          <w:spacing w:val="-3"/>
        </w:rPr>
        <w:t xml:space="preserve"> </w:t>
      </w:r>
      <w:r>
        <w:t>maddesine,</w:t>
      </w:r>
      <w:r>
        <w:rPr>
          <w:spacing w:val="-3"/>
        </w:rPr>
        <w:t xml:space="preserve"> </w:t>
      </w:r>
      <w:r>
        <w:t>Borçlar</w:t>
      </w:r>
      <w:r>
        <w:rPr>
          <w:spacing w:val="-3"/>
        </w:rPr>
        <w:t xml:space="preserve"> </w:t>
      </w:r>
      <w:r>
        <w:t>Kanunu, İş Kanunu ve KVK Kanunu’nun 4’üncü ve 7’inci maddelerine uygun</w:t>
      </w:r>
      <w:r>
        <w:rPr>
          <w:spacing w:val="-2"/>
        </w:rPr>
        <w:t xml:space="preserve"> </w:t>
      </w:r>
      <w:r>
        <w:t>olarak;</w:t>
      </w:r>
      <w:r>
        <w:rPr>
          <w:spacing w:val="-2"/>
        </w:rPr>
        <w:t xml:space="preserve"> </w:t>
      </w:r>
      <w:r>
        <w:t>işlenilen</w:t>
      </w:r>
      <w:r>
        <w:rPr>
          <w:spacing w:val="-2"/>
        </w:rPr>
        <w:t xml:space="preserve"> </w:t>
      </w:r>
      <w:r>
        <w:t>kişisel verilerin, yalnızca ilgili mevzuatta öngörülmüş bir süre olması halinde bu süre boyunca</w:t>
      </w:r>
      <w:r>
        <w:rPr>
          <w:spacing w:val="-2"/>
        </w:rPr>
        <w:t xml:space="preserve"> </w:t>
      </w:r>
      <w:r>
        <w:t>veya ilgili mevzuatta bir süre</w:t>
      </w:r>
      <w:r>
        <w:rPr>
          <w:spacing w:val="-3"/>
        </w:rPr>
        <w:t xml:space="preserve"> </w:t>
      </w:r>
      <w:r>
        <w:t>öngörülmemiş</w:t>
      </w:r>
      <w:r>
        <w:rPr>
          <w:spacing w:val="-3"/>
        </w:rPr>
        <w:t xml:space="preserve"> </w:t>
      </w:r>
      <w:r>
        <w:t>ise</w:t>
      </w:r>
      <w:r>
        <w:rPr>
          <w:spacing w:val="-3"/>
        </w:rPr>
        <w:t xml:space="preserve"> </w:t>
      </w:r>
      <w:r>
        <w:t>kişisel</w:t>
      </w:r>
      <w:r>
        <w:rPr>
          <w:spacing w:val="-3"/>
        </w:rPr>
        <w:t xml:space="preserve"> </w:t>
      </w:r>
      <w:r>
        <w:t>veri</w:t>
      </w:r>
      <w:r>
        <w:rPr>
          <w:spacing w:val="-3"/>
        </w:rPr>
        <w:t xml:space="preserve"> </w:t>
      </w:r>
      <w:r>
        <w:t>işleme</w:t>
      </w:r>
      <w:r>
        <w:rPr>
          <w:spacing w:val="-3"/>
        </w:rPr>
        <w:t xml:space="preserve"> </w:t>
      </w:r>
      <w:r>
        <w:t>amacının</w:t>
      </w:r>
      <w:r>
        <w:rPr>
          <w:spacing w:val="-3"/>
        </w:rPr>
        <w:t xml:space="preserve"> </w:t>
      </w:r>
      <w:r>
        <w:t>gerektirdiği</w:t>
      </w:r>
      <w:r>
        <w:rPr>
          <w:spacing w:val="-3"/>
        </w:rPr>
        <w:t xml:space="preserve"> </w:t>
      </w:r>
      <w:r>
        <w:t>süre</w:t>
      </w:r>
      <w:r>
        <w:rPr>
          <w:spacing w:val="-3"/>
        </w:rPr>
        <w:t xml:space="preserve"> </w:t>
      </w:r>
      <w:r>
        <w:t>kadar muhafaza edilmesini sağlamaktadır.</w:t>
      </w:r>
    </w:p>
    <w:p w14:paraId="1CD4967C" w14:textId="77777777" w:rsidR="00A375D4" w:rsidRDefault="00A375D4">
      <w:pPr>
        <w:spacing w:line="247" w:lineRule="auto"/>
        <w:sectPr w:rsidR="00A375D4">
          <w:pgSz w:w="11920" w:h="16860"/>
          <w:pgMar w:top="580" w:right="220" w:bottom="800" w:left="1300" w:header="0" w:footer="615" w:gutter="0"/>
          <w:cols w:space="708"/>
        </w:sectPr>
      </w:pPr>
    </w:p>
    <w:p w14:paraId="229DC46D" w14:textId="77777777" w:rsidR="00A375D4" w:rsidRDefault="00A375D4">
      <w:pPr>
        <w:pStyle w:val="GvdeMetni"/>
        <w:spacing w:before="0"/>
        <w:ind w:left="0"/>
        <w:jc w:val="left"/>
      </w:pPr>
    </w:p>
    <w:p w14:paraId="198557FA" w14:textId="77777777" w:rsidR="00A375D4" w:rsidRDefault="00A375D4">
      <w:pPr>
        <w:pStyle w:val="GvdeMetni"/>
        <w:spacing w:before="100"/>
        <w:ind w:left="0"/>
        <w:jc w:val="left"/>
      </w:pPr>
    </w:p>
    <w:p w14:paraId="2B8CC526" w14:textId="77777777" w:rsidR="00A375D4" w:rsidRDefault="00000000">
      <w:pPr>
        <w:pStyle w:val="Balk1"/>
        <w:numPr>
          <w:ilvl w:val="0"/>
          <w:numId w:val="12"/>
        </w:numPr>
        <w:tabs>
          <w:tab w:val="left" w:pos="1109"/>
        </w:tabs>
        <w:spacing w:line="247" w:lineRule="auto"/>
        <w:ind w:left="119" w:right="1201" w:firstLine="705"/>
        <w:jc w:val="left"/>
      </w:pPr>
      <w:r>
        <w:rPr>
          <w:noProof/>
        </w:rPr>
        <w:drawing>
          <wp:anchor distT="0" distB="0" distL="0" distR="0" simplePos="0" relativeHeight="487372288" behindDoc="1" locked="0" layoutInCell="1" allowOverlap="1" wp14:anchorId="1C6F7D6D" wp14:editId="7C2B924A">
            <wp:simplePos x="0" y="0"/>
            <wp:positionH relativeFrom="page">
              <wp:posOffset>4861828</wp:posOffset>
            </wp:positionH>
            <wp:positionV relativeFrom="paragraph">
              <wp:posOffset>-410505</wp:posOffset>
            </wp:positionV>
            <wp:extent cx="2497645" cy="47664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2497645" cy="476649"/>
                    </a:xfrm>
                    <a:prstGeom prst="rect">
                      <a:avLst/>
                    </a:prstGeom>
                  </pic:spPr>
                </pic:pic>
              </a:graphicData>
            </a:graphic>
          </wp:anchor>
        </w:drawing>
      </w:r>
      <w:r>
        <w:t>KİŞİSEL</w:t>
      </w:r>
      <w:r>
        <w:rPr>
          <w:spacing w:val="40"/>
        </w:rPr>
        <w:t xml:space="preserve"> </w:t>
      </w:r>
      <w:r>
        <w:t xml:space="preserve">VERİLERİN SİLİNMESİ, YOK EDİLMESİ VE ANONİM HALE </w:t>
      </w:r>
      <w:r>
        <w:rPr>
          <w:spacing w:val="-2"/>
        </w:rPr>
        <w:t>GETİRİLMESİ</w:t>
      </w:r>
    </w:p>
    <w:p w14:paraId="5274068A" w14:textId="77777777" w:rsidR="00A375D4" w:rsidRDefault="00000000">
      <w:pPr>
        <w:pStyle w:val="GvdeMetni"/>
        <w:spacing w:before="2" w:line="247" w:lineRule="auto"/>
        <w:ind w:right="1197" w:firstLine="825"/>
      </w:pPr>
      <w:r>
        <w:t xml:space="preserve">Kişisel verilerin işlenme amacı sona ermiş ve ilgili mevzuat ve/veya Şirketimizin belirlediği saklama sürelerinin sonuna gelinmişse, kişisel veriler veri sahibinin talebi veya </w:t>
      </w:r>
      <w:proofErr w:type="spellStart"/>
      <w:r>
        <w:t>re’sen</w:t>
      </w:r>
      <w:proofErr w:type="spellEnd"/>
      <w:r>
        <w:t xml:space="preserve"> Şirketimiz tarafından silinmekte, yok edilmekte veya anonim hale getirilmektedir. Bu konuya ilişkin usul ve esaslar KVK Kanunu ve Kişisel Verilerin Silinmesi, Yok Edilmesi</w:t>
      </w:r>
      <w:r>
        <w:rPr>
          <w:spacing w:val="40"/>
        </w:rPr>
        <w:t xml:space="preserve"> </w:t>
      </w:r>
      <w:r>
        <w:t>veya Anonim Hale Getirilmesi Hakkında Yönetmelik hükümleri çerçevesinde belirlenmiştir.</w:t>
      </w:r>
    </w:p>
    <w:p w14:paraId="482BBDC4" w14:textId="77777777" w:rsidR="00A375D4" w:rsidRDefault="00A375D4">
      <w:pPr>
        <w:pStyle w:val="GvdeMetni"/>
        <w:spacing w:before="14"/>
        <w:ind w:left="0"/>
        <w:jc w:val="left"/>
      </w:pPr>
    </w:p>
    <w:p w14:paraId="511BD5AE" w14:textId="77777777" w:rsidR="00A375D4" w:rsidRDefault="00000000">
      <w:pPr>
        <w:pStyle w:val="ListeParagraf"/>
        <w:numPr>
          <w:ilvl w:val="1"/>
          <w:numId w:val="12"/>
        </w:numPr>
        <w:tabs>
          <w:tab w:val="left" w:pos="1304"/>
        </w:tabs>
        <w:spacing w:before="0"/>
        <w:ind w:left="1304" w:hanging="420"/>
        <w:jc w:val="both"/>
        <w:rPr>
          <w:sz w:val="24"/>
        </w:rPr>
      </w:pPr>
      <w:r>
        <w:rPr>
          <w:sz w:val="24"/>
        </w:rPr>
        <w:t xml:space="preserve">Kişisel Verilerin Silinmesi Ve Yok Edilmesi </w:t>
      </w:r>
      <w:r>
        <w:rPr>
          <w:spacing w:val="-2"/>
          <w:sz w:val="24"/>
        </w:rPr>
        <w:t>Teknikleri</w:t>
      </w:r>
    </w:p>
    <w:p w14:paraId="33E14702" w14:textId="77777777" w:rsidR="00A375D4" w:rsidRDefault="00000000">
      <w:pPr>
        <w:pStyle w:val="GvdeMetni"/>
        <w:spacing w:line="247" w:lineRule="auto"/>
        <w:ind w:right="1197" w:firstLine="840"/>
      </w:pPr>
      <w:r>
        <w:t xml:space="preserve">Kişisel verilerin kayıt ortamlarına uygun yöntemlerle silinmesi ve yok edilmesi esastır. Kişisel verilerin silinmesi ve yok edilmesi tekniklerine ilişkin detaylar “Kişisel Veri Saklama ve İmha </w:t>
      </w:r>
      <w:proofErr w:type="spellStart"/>
      <w:r>
        <w:t>Politikası”nda</w:t>
      </w:r>
      <w:proofErr w:type="spellEnd"/>
      <w:r>
        <w:t xml:space="preserve"> yer almaktadır.</w:t>
      </w:r>
    </w:p>
    <w:p w14:paraId="646DE68D" w14:textId="6D1C161B" w:rsidR="00A375D4" w:rsidRDefault="008E0598">
      <w:pPr>
        <w:pStyle w:val="GvdeMetni"/>
        <w:spacing w:before="3" w:line="247" w:lineRule="auto"/>
        <w:ind w:right="1206" w:firstLine="705"/>
      </w:pPr>
      <w:r>
        <w:t>Berat Beran</w:t>
      </w:r>
      <w:r w:rsidR="00000000">
        <w:t xml:space="preserve"> tarafından kullanılması muhtemel silme veya yok etme teknikleri aşağıda </w:t>
      </w:r>
      <w:r w:rsidR="00000000">
        <w:rPr>
          <w:spacing w:val="-2"/>
        </w:rPr>
        <w:t>sıralanmaktadır:</w:t>
      </w:r>
    </w:p>
    <w:p w14:paraId="67328C5B" w14:textId="77777777" w:rsidR="00A375D4" w:rsidRDefault="00000000">
      <w:pPr>
        <w:pStyle w:val="ListeParagraf"/>
        <w:numPr>
          <w:ilvl w:val="2"/>
          <w:numId w:val="12"/>
        </w:numPr>
        <w:tabs>
          <w:tab w:val="left" w:pos="1424"/>
        </w:tabs>
        <w:spacing w:before="2"/>
        <w:ind w:left="1424" w:hanging="600"/>
        <w:jc w:val="both"/>
        <w:rPr>
          <w:sz w:val="24"/>
        </w:rPr>
      </w:pPr>
      <w:r>
        <w:rPr>
          <w:sz w:val="24"/>
        </w:rPr>
        <w:t xml:space="preserve">Fiziksel Olarak Yok </w:t>
      </w:r>
      <w:r>
        <w:rPr>
          <w:spacing w:val="-4"/>
          <w:sz w:val="24"/>
        </w:rPr>
        <w:t>Etme</w:t>
      </w:r>
    </w:p>
    <w:p w14:paraId="193F76CC" w14:textId="77777777" w:rsidR="00A375D4" w:rsidRDefault="00000000">
      <w:pPr>
        <w:pStyle w:val="GvdeMetni"/>
        <w:spacing w:line="247" w:lineRule="auto"/>
        <w:ind w:right="1206" w:firstLine="705"/>
      </w:pPr>
      <w:r>
        <w:t>Kişisel veriler herhangi bir veri kayıt sisteminin parçası olmak kaydıyla(belge,</w:t>
      </w:r>
      <w:r>
        <w:rPr>
          <w:spacing w:val="-3"/>
        </w:rPr>
        <w:t xml:space="preserve"> </w:t>
      </w:r>
      <w:r>
        <w:t xml:space="preserve">dosya, CD, hard disk vb.) otomatik olmayan yollarla da işlenebilmektedir. Bu tür veriler silinirken kişisel verinin sonradan kullanılamayacak biçimde fiziksel olarak yok edilmesi sistemi </w:t>
      </w:r>
      <w:r>
        <w:rPr>
          <w:spacing w:val="-2"/>
        </w:rPr>
        <w:t>uygulanmaktadır.</w:t>
      </w:r>
    </w:p>
    <w:p w14:paraId="32BD2DA0" w14:textId="77777777" w:rsidR="00A375D4" w:rsidRDefault="00000000">
      <w:pPr>
        <w:pStyle w:val="ListeParagraf"/>
        <w:numPr>
          <w:ilvl w:val="2"/>
          <w:numId w:val="12"/>
        </w:numPr>
        <w:tabs>
          <w:tab w:val="left" w:pos="1484"/>
        </w:tabs>
        <w:spacing w:before="4"/>
        <w:ind w:left="1484" w:hanging="600"/>
        <w:jc w:val="both"/>
        <w:rPr>
          <w:sz w:val="24"/>
        </w:rPr>
      </w:pPr>
      <w:r>
        <w:rPr>
          <w:sz w:val="24"/>
        </w:rPr>
        <w:t xml:space="preserve">Yazılımdan Güvenli Olarak </w:t>
      </w:r>
      <w:r>
        <w:rPr>
          <w:spacing w:val="-2"/>
          <w:sz w:val="24"/>
        </w:rPr>
        <w:t>Silme</w:t>
      </w:r>
    </w:p>
    <w:p w14:paraId="1E8C31D6" w14:textId="77777777" w:rsidR="00A375D4" w:rsidRDefault="00000000">
      <w:pPr>
        <w:pStyle w:val="GvdeMetni"/>
        <w:spacing w:before="10" w:line="247" w:lineRule="auto"/>
        <w:ind w:right="1197" w:firstLine="705"/>
      </w:pPr>
      <w:r>
        <w:t>Tamamen veya kısmen otomatik olan yollarla işlenen ve dijital ortamlarda muhafaza edilen veriler silinirken; verinin bir daha belirli kişilerce ya da hiçbir biçimde kurtarılamayacak şekilde ilgili yazılımdan silinmesine ilişkin yöntemler kullanılır.</w:t>
      </w:r>
    </w:p>
    <w:p w14:paraId="0360A900" w14:textId="77777777" w:rsidR="00A375D4" w:rsidRDefault="00A375D4">
      <w:pPr>
        <w:pStyle w:val="GvdeMetni"/>
        <w:spacing w:before="12"/>
        <w:ind w:left="0"/>
        <w:jc w:val="left"/>
      </w:pPr>
    </w:p>
    <w:p w14:paraId="2E4018B4" w14:textId="77777777" w:rsidR="00A375D4" w:rsidRDefault="00000000">
      <w:pPr>
        <w:pStyle w:val="ListeParagraf"/>
        <w:numPr>
          <w:ilvl w:val="1"/>
          <w:numId w:val="12"/>
        </w:numPr>
        <w:tabs>
          <w:tab w:val="left" w:pos="1244"/>
        </w:tabs>
        <w:spacing w:before="0"/>
        <w:ind w:left="1244" w:hanging="420"/>
        <w:jc w:val="both"/>
        <w:rPr>
          <w:sz w:val="24"/>
        </w:rPr>
      </w:pPr>
      <w:r>
        <w:rPr>
          <w:sz w:val="24"/>
        </w:rPr>
        <w:t xml:space="preserve">Kişisel Verilerin Anonim Hale Getirilmesi </w:t>
      </w:r>
      <w:r>
        <w:rPr>
          <w:spacing w:val="-2"/>
          <w:sz w:val="24"/>
        </w:rPr>
        <w:t>Teknikleri</w:t>
      </w:r>
    </w:p>
    <w:p w14:paraId="6C00719A" w14:textId="77777777" w:rsidR="00A375D4" w:rsidRDefault="00000000">
      <w:pPr>
        <w:pStyle w:val="GvdeMetni"/>
        <w:spacing w:line="247" w:lineRule="auto"/>
        <w:ind w:right="1198" w:firstLine="705"/>
      </w:pPr>
      <w:r>
        <w:t>Kişisel verilerin anonim hale getirilmesi, Kişisel Verilerin başka verilerle kimliği belirli veya belirlenebilir bir gerçek kişiyle ilişkilendirilemeyecek bir hale getirilmesini ifade eder. KVK Kanunu’nun 28. maddesine uygun olarak; anonim hale getirilmiş olan kişisel veriler araştırma, planlama ve istatistik gibi amaçlarla işlenebilir. Bu tür işlemeler KVK Kanunu kapsamı dışında olup, kişisel veri sahibinin açık rızası aranmayacaktır. Anonim</w:t>
      </w:r>
      <w:r>
        <w:rPr>
          <w:spacing w:val="-2"/>
        </w:rPr>
        <w:t xml:space="preserve"> </w:t>
      </w:r>
      <w:r>
        <w:t>hale getirilerek</w:t>
      </w:r>
      <w:r>
        <w:rPr>
          <w:spacing w:val="15"/>
        </w:rPr>
        <w:t xml:space="preserve"> </w:t>
      </w:r>
      <w:r>
        <w:t>işlenen</w:t>
      </w:r>
      <w:r>
        <w:rPr>
          <w:spacing w:val="15"/>
        </w:rPr>
        <w:t xml:space="preserve"> </w:t>
      </w:r>
      <w:r>
        <w:t>kişisel</w:t>
      </w:r>
      <w:r>
        <w:rPr>
          <w:spacing w:val="15"/>
        </w:rPr>
        <w:t xml:space="preserve"> </w:t>
      </w:r>
      <w:r>
        <w:t>veriler</w:t>
      </w:r>
      <w:r>
        <w:rPr>
          <w:spacing w:val="15"/>
        </w:rPr>
        <w:t xml:space="preserve"> </w:t>
      </w:r>
      <w:r>
        <w:t>KVK</w:t>
      </w:r>
      <w:r>
        <w:rPr>
          <w:spacing w:val="15"/>
        </w:rPr>
        <w:t xml:space="preserve"> </w:t>
      </w:r>
      <w:r>
        <w:t>Kanunu</w:t>
      </w:r>
      <w:r>
        <w:rPr>
          <w:spacing w:val="15"/>
        </w:rPr>
        <w:t xml:space="preserve"> </w:t>
      </w:r>
      <w:r>
        <w:t xml:space="preserve">kapsamı dışında olacağından işbu </w:t>
      </w:r>
      <w:proofErr w:type="spellStart"/>
      <w:r>
        <w:rPr>
          <w:spacing w:val="-2"/>
        </w:rPr>
        <w:t>Politika’nın</w:t>
      </w:r>
      <w:proofErr w:type="spellEnd"/>
    </w:p>
    <w:p w14:paraId="68131455" w14:textId="49BC41FA" w:rsidR="00A375D4" w:rsidRDefault="00000000">
      <w:pPr>
        <w:pStyle w:val="GvdeMetni"/>
        <w:spacing w:before="6" w:line="247" w:lineRule="auto"/>
        <w:ind w:right="1206"/>
      </w:pPr>
      <w:r>
        <w:t xml:space="preserve">12. Bölümünde düzenlenen haklar bu veriler için geçerli olmayacaktır. </w:t>
      </w:r>
      <w:r w:rsidR="008E0598">
        <w:t>Berat Beran</w:t>
      </w:r>
      <w:r>
        <w:t xml:space="preserve"> tarafından en çok kullanılması muhtemel anonimleştirme teknikleri aşağıda sıralanmaktadır.</w:t>
      </w:r>
    </w:p>
    <w:p w14:paraId="3EFFF697" w14:textId="77777777" w:rsidR="00A375D4" w:rsidRDefault="00000000">
      <w:pPr>
        <w:pStyle w:val="ListeParagraf"/>
        <w:numPr>
          <w:ilvl w:val="2"/>
          <w:numId w:val="12"/>
        </w:numPr>
        <w:tabs>
          <w:tab w:val="left" w:pos="1424"/>
        </w:tabs>
        <w:spacing w:before="2"/>
        <w:ind w:left="1424" w:hanging="600"/>
        <w:jc w:val="both"/>
        <w:rPr>
          <w:sz w:val="24"/>
        </w:rPr>
      </w:pPr>
      <w:r>
        <w:rPr>
          <w:sz w:val="24"/>
        </w:rPr>
        <w:t xml:space="preserve">Veri </w:t>
      </w:r>
      <w:r>
        <w:rPr>
          <w:spacing w:val="-2"/>
          <w:sz w:val="24"/>
        </w:rPr>
        <w:t>Maskelemesi</w:t>
      </w:r>
    </w:p>
    <w:p w14:paraId="7CA3E667" w14:textId="77777777" w:rsidR="00A375D4" w:rsidRDefault="00000000">
      <w:pPr>
        <w:pStyle w:val="GvdeMetni"/>
        <w:spacing w:line="247" w:lineRule="auto"/>
        <w:ind w:right="1212" w:firstLine="705"/>
      </w:pPr>
      <w:r>
        <w:t>Maskeleme, kişisel verinin temel belirleyici bilgisinin veri</w:t>
      </w:r>
      <w:r>
        <w:rPr>
          <w:spacing w:val="-3"/>
        </w:rPr>
        <w:t xml:space="preserve"> </w:t>
      </w:r>
      <w:r>
        <w:t>seti</w:t>
      </w:r>
      <w:r>
        <w:rPr>
          <w:spacing w:val="-3"/>
        </w:rPr>
        <w:t xml:space="preserve"> </w:t>
      </w:r>
      <w:r>
        <w:t>içerisinden</w:t>
      </w:r>
      <w:r>
        <w:rPr>
          <w:spacing w:val="-3"/>
        </w:rPr>
        <w:t xml:space="preserve"> </w:t>
      </w:r>
      <w:r>
        <w:t>çıkartılarak kişisel verinin anonim hale getirilmesi yöntemidir.</w:t>
      </w:r>
    </w:p>
    <w:p w14:paraId="36CAFEAC" w14:textId="77777777" w:rsidR="00A375D4" w:rsidRDefault="00000000">
      <w:pPr>
        <w:pStyle w:val="ListeParagraf"/>
        <w:numPr>
          <w:ilvl w:val="2"/>
          <w:numId w:val="12"/>
        </w:numPr>
        <w:tabs>
          <w:tab w:val="left" w:pos="1424"/>
        </w:tabs>
        <w:spacing w:before="2"/>
        <w:ind w:left="1424" w:hanging="600"/>
        <w:jc w:val="both"/>
        <w:rPr>
          <w:sz w:val="24"/>
        </w:rPr>
      </w:pPr>
      <w:r>
        <w:rPr>
          <w:sz w:val="24"/>
        </w:rPr>
        <w:t xml:space="preserve">Veri </w:t>
      </w:r>
      <w:r>
        <w:rPr>
          <w:spacing w:val="-2"/>
          <w:sz w:val="24"/>
        </w:rPr>
        <w:t>Toplulaştırma</w:t>
      </w:r>
    </w:p>
    <w:p w14:paraId="2498CCB3" w14:textId="77777777" w:rsidR="00A375D4" w:rsidRDefault="00000000">
      <w:pPr>
        <w:pStyle w:val="GvdeMetni"/>
        <w:spacing w:before="10" w:line="247" w:lineRule="auto"/>
        <w:ind w:right="1206" w:firstLine="705"/>
      </w:pPr>
      <w:r>
        <w:t>Toplulaştırma yöntemi ile birçok veri toplulaştırılmakta ve kişisel veriler herhangi</w:t>
      </w:r>
      <w:r>
        <w:rPr>
          <w:spacing w:val="-3"/>
        </w:rPr>
        <w:t xml:space="preserve"> </w:t>
      </w:r>
      <w:r>
        <w:t>bir kişiyle ilişkilendirilemeyecek hale getirilmektedir.</w:t>
      </w:r>
    </w:p>
    <w:p w14:paraId="14F1BC0E" w14:textId="77777777" w:rsidR="00A375D4" w:rsidRDefault="00000000">
      <w:pPr>
        <w:pStyle w:val="ListeParagraf"/>
        <w:numPr>
          <w:ilvl w:val="2"/>
          <w:numId w:val="12"/>
        </w:numPr>
        <w:tabs>
          <w:tab w:val="left" w:pos="1424"/>
        </w:tabs>
        <w:spacing w:before="1"/>
        <w:ind w:left="1424" w:hanging="600"/>
        <w:jc w:val="both"/>
        <w:rPr>
          <w:sz w:val="24"/>
        </w:rPr>
      </w:pPr>
      <w:r>
        <w:rPr>
          <w:sz w:val="24"/>
        </w:rPr>
        <w:t xml:space="preserve">Veri </w:t>
      </w:r>
      <w:r>
        <w:rPr>
          <w:spacing w:val="-2"/>
          <w:sz w:val="24"/>
        </w:rPr>
        <w:t>Türetme</w:t>
      </w:r>
    </w:p>
    <w:p w14:paraId="18C83470" w14:textId="77777777" w:rsidR="00A375D4" w:rsidRDefault="00000000">
      <w:pPr>
        <w:pStyle w:val="GvdeMetni"/>
        <w:spacing w:before="10" w:line="247" w:lineRule="auto"/>
        <w:ind w:right="1211" w:firstLine="705"/>
      </w:pPr>
      <w:r>
        <w:t xml:space="preserve">Veri türetme yöntemi ile kişisel verinin içeriğinden daha genel bir içerik oluşturulmakta ve kişisel verinin herhangi bir kişiyle ilişkilendirilemeyecek hale getirilmesi </w:t>
      </w:r>
      <w:r>
        <w:rPr>
          <w:spacing w:val="-2"/>
        </w:rPr>
        <w:t>sağlanmaktadır.</w:t>
      </w:r>
    </w:p>
    <w:p w14:paraId="53906DE0" w14:textId="77777777" w:rsidR="00A375D4" w:rsidRDefault="00000000">
      <w:pPr>
        <w:pStyle w:val="ListeParagraf"/>
        <w:numPr>
          <w:ilvl w:val="2"/>
          <w:numId w:val="12"/>
        </w:numPr>
        <w:tabs>
          <w:tab w:val="left" w:pos="1424"/>
        </w:tabs>
        <w:spacing w:before="3"/>
        <w:ind w:left="1424" w:hanging="600"/>
        <w:jc w:val="both"/>
        <w:rPr>
          <w:sz w:val="24"/>
        </w:rPr>
      </w:pPr>
      <w:r>
        <w:rPr>
          <w:sz w:val="24"/>
        </w:rPr>
        <w:t xml:space="preserve">Veri </w:t>
      </w:r>
      <w:r>
        <w:rPr>
          <w:spacing w:val="-2"/>
          <w:sz w:val="24"/>
        </w:rPr>
        <w:t>Karma</w:t>
      </w:r>
    </w:p>
    <w:p w14:paraId="66D40543" w14:textId="77777777" w:rsidR="00A375D4" w:rsidRDefault="00000000">
      <w:pPr>
        <w:pStyle w:val="GvdeMetni"/>
        <w:spacing w:line="247" w:lineRule="auto"/>
        <w:ind w:right="1200" w:firstLine="705"/>
      </w:pPr>
      <w:r>
        <w:t>Veri karma yöntemi ile kişisel veri seti içindeki değerlerin karıştırılarak değerler ile kişiler arasındaki bağın kopartılması sağlanmaktadır.</w:t>
      </w:r>
      <w:r>
        <w:rPr>
          <w:spacing w:val="-3"/>
        </w:rPr>
        <w:t xml:space="preserve"> </w:t>
      </w:r>
      <w:r>
        <w:t>Kişisel</w:t>
      </w:r>
      <w:r>
        <w:rPr>
          <w:spacing w:val="-4"/>
        </w:rPr>
        <w:t xml:space="preserve"> </w:t>
      </w:r>
      <w:r>
        <w:t>verilerin</w:t>
      </w:r>
      <w:r>
        <w:rPr>
          <w:spacing w:val="-3"/>
        </w:rPr>
        <w:t xml:space="preserve"> </w:t>
      </w:r>
      <w:r>
        <w:t>anonim</w:t>
      </w:r>
      <w:r>
        <w:rPr>
          <w:spacing w:val="-4"/>
        </w:rPr>
        <w:t xml:space="preserve"> </w:t>
      </w:r>
      <w:r>
        <w:t>hale</w:t>
      </w:r>
      <w:r>
        <w:rPr>
          <w:spacing w:val="-3"/>
        </w:rPr>
        <w:t xml:space="preserve"> </w:t>
      </w:r>
      <w:r>
        <w:t xml:space="preserve">getirilmesi tekniklerine ilişkin detaylar “Kişisel Veri Saklama ve İmha </w:t>
      </w:r>
      <w:proofErr w:type="spellStart"/>
      <w:r>
        <w:t>Politikası”nda</w:t>
      </w:r>
      <w:proofErr w:type="spellEnd"/>
      <w:r>
        <w:t xml:space="preserve"> yer almaktadır.</w:t>
      </w:r>
    </w:p>
    <w:p w14:paraId="6EDAC1D7" w14:textId="77777777" w:rsidR="00A375D4" w:rsidRDefault="00A375D4">
      <w:pPr>
        <w:pStyle w:val="GvdeMetni"/>
        <w:spacing w:before="12"/>
        <w:ind w:left="0"/>
        <w:jc w:val="left"/>
      </w:pPr>
    </w:p>
    <w:p w14:paraId="594B4187" w14:textId="77777777" w:rsidR="00A375D4" w:rsidRDefault="00000000">
      <w:pPr>
        <w:pStyle w:val="Balk1"/>
        <w:numPr>
          <w:ilvl w:val="0"/>
          <w:numId w:val="12"/>
        </w:numPr>
        <w:tabs>
          <w:tab w:val="left" w:pos="1199"/>
        </w:tabs>
        <w:spacing w:line="247" w:lineRule="auto"/>
        <w:ind w:left="119" w:right="1207" w:firstLine="705"/>
        <w:jc w:val="left"/>
      </w:pPr>
      <w:r>
        <w:t>KİŞİSEL VERİLERİN AKTARILDIĞI ÜÇÜNCÜ KİŞİLER VE</w:t>
      </w:r>
      <w:r>
        <w:rPr>
          <w:spacing w:val="-5"/>
        </w:rPr>
        <w:t xml:space="preserve"> </w:t>
      </w:r>
      <w:r>
        <w:t xml:space="preserve">AKTARIM </w:t>
      </w:r>
      <w:r>
        <w:rPr>
          <w:spacing w:val="-2"/>
        </w:rPr>
        <w:t>AMAÇLARI</w:t>
      </w:r>
    </w:p>
    <w:p w14:paraId="371DAB97" w14:textId="77777777" w:rsidR="00A375D4" w:rsidRDefault="00A375D4">
      <w:pPr>
        <w:spacing w:line="247" w:lineRule="auto"/>
        <w:sectPr w:rsidR="00A375D4">
          <w:pgSz w:w="11920" w:h="16860"/>
          <w:pgMar w:top="580" w:right="220" w:bottom="800" w:left="1300" w:header="0" w:footer="615" w:gutter="0"/>
          <w:cols w:space="708"/>
        </w:sectPr>
      </w:pPr>
    </w:p>
    <w:p w14:paraId="084C87A4" w14:textId="77777777" w:rsidR="00A375D4" w:rsidRDefault="00A375D4">
      <w:pPr>
        <w:pStyle w:val="GvdeMetni"/>
        <w:spacing w:before="0"/>
        <w:ind w:left="0"/>
        <w:jc w:val="left"/>
        <w:rPr>
          <w:b/>
        </w:rPr>
      </w:pPr>
    </w:p>
    <w:p w14:paraId="7AFC5280" w14:textId="77777777" w:rsidR="00A375D4" w:rsidRDefault="00A375D4">
      <w:pPr>
        <w:pStyle w:val="GvdeMetni"/>
        <w:spacing w:before="100"/>
        <w:ind w:left="0"/>
        <w:jc w:val="left"/>
        <w:rPr>
          <w:b/>
        </w:rPr>
      </w:pPr>
    </w:p>
    <w:p w14:paraId="3CF5F3FB" w14:textId="109FA3B3" w:rsidR="00A375D4" w:rsidRDefault="00000000">
      <w:pPr>
        <w:pStyle w:val="GvdeMetni"/>
        <w:spacing w:before="0" w:line="247" w:lineRule="auto"/>
        <w:ind w:right="1198" w:firstLine="705"/>
      </w:pPr>
      <w:r>
        <w:rPr>
          <w:noProof/>
        </w:rPr>
        <w:drawing>
          <wp:anchor distT="0" distB="0" distL="0" distR="0" simplePos="0" relativeHeight="487372800" behindDoc="1" locked="0" layoutInCell="1" allowOverlap="1" wp14:anchorId="2E981CF7" wp14:editId="1C9C01C8">
            <wp:simplePos x="0" y="0"/>
            <wp:positionH relativeFrom="page">
              <wp:posOffset>4861828</wp:posOffset>
            </wp:positionH>
            <wp:positionV relativeFrom="paragraph">
              <wp:posOffset>-410505</wp:posOffset>
            </wp:positionV>
            <wp:extent cx="2497645" cy="47664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2497645" cy="476649"/>
                    </a:xfrm>
                    <a:prstGeom prst="rect">
                      <a:avLst/>
                    </a:prstGeom>
                  </pic:spPr>
                </pic:pic>
              </a:graphicData>
            </a:graphic>
          </wp:anchor>
        </w:drawing>
      </w:r>
      <w:r>
        <w:t xml:space="preserve">Kişisel veri aktarımlarında uygulanacak usul ve esaslar KVK Kanunu’nun 8. ve 9. maddelerinde düzenlenmiştir. Şirketimizin sunmuş olduğu hizmetlerin yerine getirilmesi amacıyla, kişisel veriler Kanun ve sair mevzuat hükümleri çerçevesinde işlenmekte ve insan kaynakları politikalarının planlanması, </w:t>
      </w:r>
      <w:r w:rsidR="008E0598">
        <w:t xml:space="preserve">Berat </w:t>
      </w:r>
      <w:proofErr w:type="spellStart"/>
      <w:r w:rsidR="008E0598">
        <w:t>Beran</w:t>
      </w:r>
      <w:r>
        <w:t>’n</w:t>
      </w:r>
      <w:r w:rsidR="008E0598">
        <w:t>ı</w:t>
      </w:r>
      <w:r>
        <w:t>n</w:t>
      </w:r>
      <w:proofErr w:type="spellEnd"/>
      <w:r>
        <w:t xml:space="preserve"> grup şirketleri,</w:t>
      </w:r>
      <w:r>
        <w:rPr>
          <w:spacing w:val="-3"/>
        </w:rPr>
        <w:t xml:space="preserve"> </w:t>
      </w:r>
      <w:r>
        <w:t>altyapı</w:t>
      </w:r>
      <w:r>
        <w:rPr>
          <w:spacing w:val="-3"/>
        </w:rPr>
        <w:t xml:space="preserve"> </w:t>
      </w:r>
      <w:r>
        <w:t>sağlayıcıları,</w:t>
      </w:r>
      <w:r>
        <w:rPr>
          <w:spacing w:val="-3"/>
        </w:rPr>
        <w:t xml:space="preserve"> </w:t>
      </w:r>
      <w:r>
        <w:t xml:space="preserve">hizmet aldığı üçüncü kişiler, </w:t>
      </w:r>
      <w:proofErr w:type="spellStart"/>
      <w:r>
        <w:t>distiribütörleri</w:t>
      </w:r>
      <w:proofErr w:type="spellEnd"/>
      <w:r>
        <w:t>, satış sonrası hizmetlerin gerçekleştirilmesi</w:t>
      </w:r>
      <w:r>
        <w:rPr>
          <w:spacing w:val="-3"/>
        </w:rPr>
        <w:t xml:space="preserve"> </w:t>
      </w:r>
      <w:r>
        <w:t>için</w:t>
      </w:r>
      <w:r>
        <w:rPr>
          <w:spacing w:val="-3"/>
        </w:rPr>
        <w:t xml:space="preserve"> </w:t>
      </w:r>
      <w:r>
        <w:t>servisler ve anlaşmalı kurumlar, vekalet ilişkisi içerisinde olduğu gerçek ve tüzel kişiler, iş ortakları, internet sitesinde sunulan</w:t>
      </w:r>
      <w:r>
        <w:rPr>
          <w:spacing w:val="-3"/>
        </w:rPr>
        <w:t xml:space="preserve"> </w:t>
      </w:r>
      <w:r>
        <w:t>hizmetlerin</w:t>
      </w:r>
      <w:r>
        <w:rPr>
          <w:spacing w:val="-3"/>
        </w:rPr>
        <w:t xml:space="preserve"> </w:t>
      </w:r>
      <w:r>
        <w:t>geliştirilmesi,</w:t>
      </w:r>
      <w:r>
        <w:rPr>
          <w:spacing w:val="-3"/>
        </w:rPr>
        <w:t xml:space="preserve"> </w:t>
      </w:r>
      <w:r>
        <w:t>Şirketimize</w:t>
      </w:r>
      <w:r>
        <w:rPr>
          <w:spacing w:val="-3"/>
        </w:rPr>
        <w:t xml:space="preserve"> </w:t>
      </w:r>
      <w:r>
        <w:t>talep</w:t>
      </w:r>
      <w:r>
        <w:rPr>
          <w:spacing w:val="-3"/>
        </w:rPr>
        <w:t xml:space="preserve"> </w:t>
      </w:r>
      <w:r>
        <w:t>ve</w:t>
      </w:r>
      <w:r>
        <w:rPr>
          <w:spacing w:val="-3"/>
        </w:rPr>
        <w:t xml:space="preserve"> </w:t>
      </w:r>
      <w:r>
        <w:t>şikayetlerini</w:t>
      </w:r>
      <w:r>
        <w:rPr>
          <w:spacing w:val="-3"/>
        </w:rPr>
        <w:t xml:space="preserve"> </w:t>
      </w:r>
      <w:r>
        <w:t>iletenler ile iletişime geçilmesi, hukuki, ticari ve fiziki güvenliğin temini amaçlarıyla paylaşılabilmektedir. Kişisel verilerin, KVK Kanunu’nda belirtilen istisna haller hariç olmak üzere, kişisel veri sahibinin açık rızası olmaksızın aktarılması mümkün değildir.</w:t>
      </w:r>
    </w:p>
    <w:p w14:paraId="429DCB36" w14:textId="77777777" w:rsidR="00A375D4" w:rsidRDefault="00A375D4">
      <w:pPr>
        <w:pStyle w:val="GvdeMetni"/>
        <w:spacing w:before="19"/>
        <w:ind w:left="0"/>
        <w:jc w:val="left"/>
      </w:pPr>
    </w:p>
    <w:p w14:paraId="3A89A717" w14:textId="77777777" w:rsidR="00A375D4" w:rsidRDefault="00000000">
      <w:pPr>
        <w:pStyle w:val="ListeParagraf"/>
        <w:numPr>
          <w:ilvl w:val="1"/>
          <w:numId w:val="12"/>
        </w:numPr>
        <w:tabs>
          <w:tab w:val="left" w:pos="1364"/>
        </w:tabs>
        <w:spacing w:before="0"/>
        <w:ind w:left="1364" w:hanging="540"/>
        <w:jc w:val="both"/>
        <w:rPr>
          <w:sz w:val="24"/>
        </w:rPr>
      </w:pPr>
      <w:r>
        <w:rPr>
          <w:sz w:val="24"/>
        </w:rPr>
        <w:t xml:space="preserve">Kişisel Verilerin Yurt İçinde </w:t>
      </w:r>
      <w:r>
        <w:rPr>
          <w:spacing w:val="-2"/>
          <w:sz w:val="24"/>
        </w:rPr>
        <w:t>Aktarımı</w:t>
      </w:r>
    </w:p>
    <w:p w14:paraId="4DDBFA57" w14:textId="77777777" w:rsidR="00A375D4" w:rsidRDefault="00000000">
      <w:pPr>
        <w:pStyle w:val="GvdeMetni"/>
        <w:spacing w:line="247" w:lineRule="auto"/>
        <w:ind w:right="1200" w:firstLine="705"/>
      </w:pPr>
      <w:r>
        <w:t xml:space="preserve">KVK Kanunu’nun 8. maddesine uygun olarak, kişisel verilerin yurt içinde aktarımı işbu </w:t>
      </w:r>
      <w:proofErr w:type="spellStart"/>
      <w:r>
        <w:t>Politika’nın</w:t>
      </w:r>
      <w:proofErr w:type="spellEnd"/>
      <w:r>
        <w:t xml:space="preserve"> “Kişisel Verilerin İşlenme Şartları” başlıklı 6.1. bölümünde belirtilen koşullardan birinin sağlanmış olması kaydıyla, iş ortaklarımıza, tedarikçilerimize, grup şirketlerimize, işbirliği içinde bulunduğumuz şirket ve kurumlara, akdi veya kanuni yükümlülüklerimizi yerine getirmek amacıyla özel güvenlik, sağlık, iş güvenliği, hukuk gibi konularda faaliyet gösteren kuruluşlara aktarılması mümkündür.</w:t>
      </w:r>
    </w:p>
    <w:p w14:paraId="0B1FC568" w14:textId="77777777" w:rsidR="00A375D4" w:rsidRDefault="00A375D4">
      <w:pPr>
        <w:pStyle w:val="GvdeMetni"/>
        <w:spacing w:before="15"/>
        <w:ind w:left="0"/>
        <w:jc w:val="left"/>
      </w:pPr>
    </w:p>
    <w:p w14:paraId="5CE4EC8A" w14:textId="77777777" w:rsidR="00A375D4" w:rsidRDefault="00000000">
      <w:pPr>
        <w:pStyle w:val="ListeParagraf"/>
        <w:numPr>
          <w:ilvl w:val="1"/>
          <w:numId w:val="12"/>
        </w:numPr>
        <w:tabs>
          <w:tab w:val="left" w:pos="1364"/>
        </w:tabs>
        <w:spacing w:before="0"/>
        <w:ind w:left="1364" w:hanging="540"/>
        <w:jc w:val="both"/>
        <w:rPr>
          <w:sz w:val="24"/>
        </w:rPr>
      </w:pPr>
      <w:r>
        <w:rPr>
          <w:sz w:val="24"/>
        </w:rPr>
        <w:t xml:space="preserve">Kişisel Verilerin Yurt Dışına </w:t>
      </w:r>
      <w:r>
        <w:rPr>
          <w:spacing w:val="-2"/>
          <w:sz w:val="24"/>
        </w:rPr>
        <w:t>Aktarımı</w:t>
      </w:r>
    </w:p>
    <w:p w14:paraId="55534818" w14:textId="77777777" w:rsidR="00A375D4" w:rsidRDefault="00000000">
      <w:pPr>
        <w:pStyle w:val="GvdeMetni"/>
        <w:spacing w:before="10" w:line="247" w:lineRule="auto"/>
        <w:ind w:right="1206" w:firstLine="705"/>
      </w:pPr>
      <w:r>
        <w:t>KVK Kanunu’nun 9. maddesine uygun olarak, kişisel verilerin yurt</w:t>
      </w:r>
      <w:r>
        <w:rPr>
          <w:spacing w:val="-3"/>
        </w:rPr>
        <w:t xml:space="preserve"> </w:t>
      </w:r>
      <w:r>
        <w:t>dışına</w:t>
      </w:r>
      <w:r>
        <w:rPr>
          <w:spacing w:val="-3"/>
        </w:rPr>
        <w:t xml:space="preserve"> </w:t>
      </w:r>
      <w:r>
        <w:t>aktarılması halinde, yurt içi aktarımlarına ilişkin koşulların sağlanmış olmasının yanı şıra aşağıdaki hususlardan birinin varlığı aranmaktadır:</w:t>
      </w:r>
    </w:p>
    <w:p w14:paraId="77019203" w14:textId="77777777" w:rsidR="00A375D4" w:rsidRDefault="00000000">
      <w:pPr>
        <w:pStyle w:val="ListeParagraf"/>
        <w:numPr>
          <w:ilvl w:val="0"/>
          <w:numId w:val="4"/>
        </w:numPr>
        <w:tabs>
          <w:tab w:val="left" w:pos="1113"/>
        </w:tabs>
        <w:spacing w:before="3" w:line="247" w:lineRule="auto"/>
        <w:ind w:right="1200" w:firstLine="810"/>
        <w:jc w:val="both"/>
        <w:rPr>
          <w:sz w:val="24"/>
        </w:rPr>
      </w:pPr>
      <w:r>
        <w:rPr>
          <w:sz w:val="24"/>
        </w:rPr>
        <w:t>Aktarım yapılacak ülkenin KVK Kurulu tarafından ilan edilen yeterli korumaya sahip ülkeler arasında sayılması.</w:t>
      </w:r>
    </w:p>
    <w:p w14:paraId="124B805E" w14:textId="77777777" w:rsidR="00A375D4" w:rsidRDefault="00000000">
      <w:pPr>
        <w:pStyle w:val="ListeParagraf"/>
        <w:numPr>
          <w:ilvl w:val="0"/>
          <w:numId w:val="4"/>
        </w:numPr>
        <w:tabs>
          <w:tab w:val="left" w:pos="1053"/>
        </w:tabs>
        <w:spacing w:before="2" w:line="247" w:lineRule="auto"/>
        <w:ind w:right="1200" w:firstLine="780"/>
        <w:jc w:val="both"/>
        <w:rPr>
          <w:sz w:val="24"/>
        </w:rPr>
      </w:pPr>
      <w:r>
        <w:rPr>
          <w:sz w:val="24"/>
        </w:rPr>
        <w:t>Aktarım yapılacak ülkede yeterli korumanın bulunmaması halinde, Türkiye’deki</w:t>
      </w:r>
      <w:r>
        <w:rPr>
          <w:spacing w:val="-3"/>
          <w:sz w:val="24"/>
        </w:rPr>
        <w:t xml:space="preserve"> </w:t>
      </w:r>
      <w:r>
        <w:rPr>
          <w:sz w:val="24"/>
        </w:rPr>
        <w:t>ve ilgili yabancı ülkedeki veri sorumlularının yeterli bir korumayı yazılı olarak taahhüt etmeleri ve KVK Kurulu’nun buna yönelik izninin bulunması.</w:t>
      </w:r>
    </w:p>
    <w:p w14:paraId="7588529D" w14:textId="77777777" w:rsidR="00A375D4" w:rsidRDefault="00A375D4">
      <w:pPr>
        <w:pStyle w:val="GvdeMetni"/>
        <w:spacing w:before="12"/>
        <w:ind w:left="0"/>
        <w:jc w:val="left"/>
      </w:pPr>
    </w:p>
    <w:p w14:paraId="09D64148" w14:textId="77777777" w:rsidR="00A375D4" w:rsidRDefault="00000000">
      <w:pPr>
        <w:pStyle w:val="Balk1"/>
        <w:numPr>
          <w:ilvl w:val="0"/>
          <w:numId w:val="12"/>
        </w:numPr>
        <w:tabs>
          <w:tab w:val="left" w:pos="1184"/>
        </w:tabs>
        <w:ind w:left="1184" w:hanging="360"/>
        <w:jc w:val="both"/>
      </w:pPr>
      <w:bookmarkStart w:id="7" w:name="_TOC_250001"/>
      <w:r>
        <w:t xml:space="preserve">BİLGİ VERME </w:t>
      </w:r>
      <w:bookmarkEnd w:id="7"/>
      <w:r>
        <w:rPr>
          <w:spacing w:val="-2"/>
        </w:rPr>
        <w:t>YÜKÜMLÜLÜĞÜ</w:t>
      </w:r>
    </w:p>
    <w:p w14:paraId="7B931E86" w14:textId="77777777" w:rsidR="00A375D4" w:rsidRDefault="00000000">
      <w:pPr>
        <w:pStyle w:val="GvdeMetni"/>
        <w:spacing w:line="247" w:lineRule="auto"/>
        <w:ind w:right="1198" w:firstLine="705"/>
      </w:pPr>
      <w:r>
        <w:t>Şirketimiz, KVK Kanunu’nun 10. maddesine uygun olarak, kişisel verilerin</w:t>
      </w:r>
      <w:r>
        <w:rPr>
          <w:spacing w:val="40"/>
        </w:rPr>
        <w:t xml:space="preserve"> </w:t>
      </w:r>
      <w:r>
        <w:t xml:space="preserve">toplanması sırasında kişisel veri sahiplerini bilgilendirmektedir. Bu kapsamda, Şirketimiz aşağıdaki bilgileri kişisel veri sahiplerine sağlayarak aydınlatma yükümlülüğünü yerine </w:t>
      </w:r>
      <w:r>
        <w:rPr>
          <w:spacing w:val="-2"/>
        </w:rPr>
        <w:t>getirmektedir:</w:t>
      </w:r>
    </w:p>
    <w:p w14:paraId="560703CC" w14:textId="77777777" w:rsidR="00A375D4" w:rsidRDefault="00000000">
      <w:pPr>
        <w:pStyle w:val="ListeParagraf"/>
        <w:numPr>
          <w:ilvl w:val="0"/>
          <w:numId w:val="3"/>
        </w:numPr>
        <w:tabs>
          <w:tab w:val="left" w:pos="1184"/>
        </w:tabs>
        <w:spacing w:before="4"/>
        <w:ind w:left="1184" w:hanging="360"/>
        <w:rPr>
          <w:sz w:val="24"/>
        </w:rPr>
      </w:pPr>
      <w:r>
        <w:rPr>
          <w:sz w:val="24"/>
        </w:rPr>
        <w:t xml:space="preserve">Veri sorumlusu sıfatıyla Şirketimizin </w:t>
      </w:r>
      <w:r>
        <w:rPr>
          <w:spacing w:val="-2"/>
          <w:sz w:val="24"/>
        </w:rPr>
        <w:t>unvanı</w:t>
      </w:r>
    </w:p>
    <w:p w14:paraId="66299288" w14:textId="77777777" w:rsidR="00A375D4" w:rsidRDefault="00000000">
      <w:pPr>
        <w:pStyle w:val="ListeParagraf"/>
        <w:numPr>
          <w:ilvl w:val="0"/>
          <w:numId w:val="3"/>
        </w:numPr>
        <w:tabs>
          <w:tab w:val="left" w:pos="1184"/>
        </w:tabs>
        <w:ind w:left="1184" w:hanging="360"/>
        <w:rPr>
          <w:sz w:val="24"/>
        </w:rPr>
      </w:pPr>
      <w:r>
        <w:rPr>
          <w:sz w:val="24"/>
        </w:rPr>
        <w:t xml:space="preserve">Kişisel verilerin hangi amaçla </w:t>
      </w:r>
      <w:r>
        <w:rPr>
          <w:spacing w:val="-2"/>
          <w:sz w:val="24"/>
        </w:rPr>
        <w:t>işleneceği</w:t>
      </w:r>
    </w:p>
    <w:p w14:paraId="63E75B0C" w14:textId="77777777" w:rsidR="00A375D4" w:rsidRDefault="00000000">
      <w:pPr>
        <w:pStyle w:val="ListeParagraf"/>
        <w:numPr>
          <w:ilvl w:val="0"/>
          <w:numId w:val="3"/>
        </w:numPr>
        <w:tabs>
          <w:tab w:val="left" w:pos="1184"/>
        </w:tabs>
        <w:spacing w:before="10"/>
        <w:ind w:left="1184" w:hanging="360"/>
        <w:rPr>
          <w:sz w:val="24"/>
        </w:rPr>
      </w:pPr>
      <w:r>
        <w:rPr>
          <w:sz w:val="24"/>
        </w:rPr>
        <w:t xml:space="preserve">İşlenen kişisel verilerin kimlere ve hangi amaçla </w:t>
      </w:r>
      <w:r>
        <w:rPr>
          <w:spacing w:val="-2"/>
          <w:sz w:val="24"/>
        </w:rPr>
        <w:t>aktarılabileceği</w:t>
      </w:r>
    </w:p>
    <w:p w14:paraId="3D9CCDED" w14:textId="77777777" w:rsidR="00A375D4" w:rsidRDefault="00000000">
      <w:pPr>
        <w:pStyle w:val="ListeParagraf"/>
        <w:numPr>
          <w:ilvl w:val="0"/>
          <w:numId w:val="3"/>
        </w:numPr>
        <w:tabs>
          <w:tab w:val="left" w:pos="1184"/>
        </w:tabs>
        <w:ind w:left="1184" w:hanging="360"/>
        <w:rPr>
          <w:sz w:val="24"/>
        </w:rPr>
      </w:pPr>
      <w:r>
        <w:rPr>
          <w:sz w:val="24"/>
        </w:rPr>
        <w:t xml:space="preserve">Kişisel veri toplamanın yöntemi ve hukuki </w:t>
      </w:r>
      <w:r>
        <w:rPr>
          <w:spacing w:val="-2"/>
          <w:sz w:val="24"/>
        </w:rPr>
        <w:t>sebebi</w:t>
      </w:r>
    </w:p>
    <w:p w14:paraId="4394CC86" w14:textId="77777777" w:rsidR="00A375D4" w:rsidRDefault="00000000">
      <w:pPr>
        <w:pStyle w:val="ListeParagraf"/>
        <w:numPr>
          <w:ilvl w:val="0"/>
          <w:numId w:val="3"/>
        </w:numPr>
        <w:tabs>
          <w:tab w:val="left" w:pos="1184"/>
        </w:tabs>
        <w:ind w:left="1184" w:hanging="360"/>
        <w:rPr>
          <w:sz w:val="24"/>
        </w:rPr>
      </w:pPr>
      <w:r>
        <w:rPr>
          <w:sz w:val="24"/>
        </w:rPr>
        <w:t xml:space="preserve">Kişisel veri sahibinin </w:t>
      </w:r>
      <w:r>
        <w:rPr>
          <w:spacing w:val="-2"/>
          <w:sz w:val="24"/>
        </w:rPr>
        <w:t>hakları</w:t>
      </w:r>
    </w:p>
    <w:p w14:paraId="3E76F8D6" w14:textId="77777777" w:rsidR="00A375D4" w:rsidRDefault="00A375D4">
      <w:pPr>
        <w:pStyle w:val="GvdeMetni"/>
        <w:spacing w:before="18"/>
        <w:ind w:left="0"/>
        <w:jc w:val="left"/>
      </w:pPr>
    </w:p>
    <w:p w14:paraId="75350082" w14:textId="77777777" w:rsidR="00A375D4" w:rsidRDefault="00000000">
      <w:pPr>
        <w:pStyle w:val="Balk1"/>
        <w:numPr>
          <w:ilvl w:val="0"/>
          <w:numId w:val="12"/>
        </w:numPr>
        <w:tabs>
          <w:tab w:val="left" w:pos="1365"/>
          <w:tab w:val="left" w:pos="2566"/>
          <w:tab w:val="left" w:pos="3392"/>
          <w:tab w:val="left" w:pos="5379"/>
          <w:tab w:val="left" w:pos="6752"/>
          <w:tab w:val="left" w:pos="7311"/>
          <w:tab w:val="left" w:pos="7870"/>
        </w:tabs>
        <w:spacing w:before="1" w:line="247" w:lineRule="auto"/>
        <w:ind w:left="119" w:right="1206" w:firstLine="705"/>
        <w:jc w:val="left"/>
      </w:pPr>
      <w:r>
        <w:rPr>
          <w:spacing w:val="-2"/>
        </w:rPr>
        <w:t>KİŞİSEL</w:t>
      </w:r>
      <w:r>
        <w:tab/>
      </w:r>
      <w:r>
        <w:rPr>
          <w:spacing w:val="-4"/>
        </w:rPr>
        <w:t>VERİ</w:t>
      </w:r>
      <w:r>
        <w:tab/>
      </w:r>
      <w:r>
        <w:rPr>
          <w:spacing w:val="-2"/>
        </w:rPr>
        <w:t>SAHİPLERİNİN</w:t>
      </w:r>
      <w:r>
        <w:tab/>
      </w:r>
      <w:r>
        <w:rPr>
          <w:spacing w:val="-2"/>
        </w:rPr>
        <w:t>HAKLARI</w:t>
      </w:r>
      <w:r>
        <w:tab/>
      </w:r>
      <w:r>
        <w:rPr>
          <w:spacing w:val="-6"/>
        </w:rPr>
        <w:t>VE</w:t>
      </w:r>
      <w:r>
        <w:tab/>
      </w:r>
      <w:r>
        <w:rPr>
          <w:spacing w:val="-6"/>
        </w:rPr>
        <w:t>BU</w:t>
      </w:r>
      <w:r>
        <w:tab/>
      </w:r>
      <w:r>
        <w:rPr>
          <w:spacing w:val="-2"/>
        </w:rPr>
        <w:t>HAKLARIN KULLANILMASI</w:t>
      </w:r>
    </w:p>
    <w:p w14:paraId="0D61621B" w14:textId="77777777" w:rsidR="00A375D4" w:rsidRDefault="00000000">
      <w:pPr>
        <w:pStyle w:val="GvdeMetni"/>
        <w:spacing w:before="2"/>
        <w:ind w:left="824"/>
      </w:pPr>
      <w:r>
        <w:t>Kişisel</w:t>
      </w:r>
      <w:r>
        <w:rPr>
          <w:spacing w:val="60"/>
        </w:rPr>
        <w:t xml:space="preserve"> </w:t>
      </w:r>
      <w:r>
        <w:t>veri</w:t>
      </w:r>
      <w:r>
        <w:rPr>
          <w:spacing w:val="60"/>
        </w:rPr>
        <w:t xml:space="preserve"> </w:t>
      </w:r>
      <w:r>
        <w:t>sahipleri</w:t>
      </w:r>
      <w:r>
        <w:rPr>
          <w:spacing w:val="60"/>
        </w:rPr>
        <w:t xml:space="preserve"> </w:t>
      </w:r>
      <w:r>
        <w:t>KVK</w:t>
      </w:r>
      <w:r>
        <w:rPr>
          <w:spacing w:val="45"/>
        </w:rPr>
        <w:t xml:space="preserve"> </w:t>
      </w:r>
      <w:r>
        <w:t>Kanunu’nun</w:t>
      </w:r>
      <w:r>
        <w:rPr>
          <w:spacing w:val="45"/>
        </w:rPr>
        <w:t xml:space="preserve"> </w:t>
      </w:r>
      <w:r>
        <w:t>13.</w:t>
      </w:r>
      <w:r>
        <w:rPr>
          <w:spacing w:val="45"/>
        </w:rPr>
        <w:t xml:space="preserve"> </w:t>
      </w:r>
      <w:r>
        <w:t>maddesine</w:t>
      </w:r>
      <w:r>
        <w:rPr>
          <w:spacing w:val="45"/>
        </w:rPr>
        <w:t xml:space="preserve"> </w:t>
      </w:r>
      <w:r>
        <w:t>uygun</w:t>
      </w:r>
      <w:r>
        <w:rPr>
          <w:spacing w:val="45"/>
        </w:rPr>
        <w:t xml:space="preserve"> </w:t>
      </w:r>
      <w:r>
        <w:t>olarak,</w:t>
      </w:r>
      <w:r>
        <w:rPr>
          <w:spacing w:val="45"/>
        </w:rPr>
        <w:t xml:space="preserve"> </w:t>
      </w:r>
      <w:r>
        <w:t>bu</w:t>
      </w:r>
      <w:r>
        <w:rPr>
          <w:spacing w:val="45"/>
        </w:rPr>
        <w:t xml:space="preserve"> </w:t>
      </w:r>
      <w:r>
        <w:rPr>
          <w:spacing w:val="-2"/>
        </w:rPr>
        <w:t>bölümün</w:t>
      </w:r>
    </w:p>
    <w:p w14:paraId="6BFD686B" w14:textId="5757B64F" w:rsidR="00A375D4" w:rsidRDefault="00000000">
      <w:pPr>
        <w:pStyle w:val="ListeParagraf"/>
        <w:numPr>
          <w:ilvl w:val="1"/>
          <w:numId w:val="12"/>
        </w:numPr>
        <w:tabs>
          <w:tab w:val="left" w:pos="719"/>
        </w:tabs>
        <w:spacing w:line="247" w:lineRule="auto"/>
        <w:ind w:left="119" w:right="1199" w:firstLine="0"/>
        <w:jc w:val="both"/>
        <w:rPr>
          <w:sz w:val="24"/>
        </w:rPr>
      </w:pPr>
      <w:r>
        <w:rPr>
          <w:sz w:val="24"/>
        </w:rPr>
        <w:t xml:space="preserve">başlığı altında sayılan haklarına ilişkin taleplerini aşağıda belirtilen yöntemler veya KVK Kurulu’nun belirlediği diğer yöntemlerle </w:t>
      </w:r>
      <w:r w:rsidR="008E0598">
        <w:rPr>
          <w:sz w:val="24"/>
        </w:rPr>
        <w:t>Berat Beran</w:t>
      </w:r>
      <w:r>
        <w:rPr>
          <w:sz w:val="24"/>
        </w:rPr>
        <w:t>’a iletmeleri durumunda, söz konusu talep değerlendirilmektedir. Şirketimiz, başvuruda bulunan kişinin kişisel veri sahibi olup olmadığını tespit etmek adına ilgili kişiden bilgi talep edebilir ve kişisel veri sahibinin başvurusunda yer alan hususları netleştirmek adına, kişisel veri sahibine başvurusu ile ilgili soru yöneltebilir.</w:t>
      </w:r>
    </w:p>
    <w:p w14:paraId="739BBD11" w14:textId="77777777" w:rsidR="00A375D4" w:rsidRDefault="00A375D4">
      <w:pPr>
        <w:pStyle w:val="GvdeMetni"/>
        <w:spacing w:before="15"/>
        <w:ind w:left="0"/>
        <w:jc w:val="left"/>
      </w:pPr>
    </w:p>
    <w:p w14:paraId="38B11A1B" w14:textId="77777777" w:rsidR="00A375D4" w:rsidRDefault="00000000">
      <w:pPr>
        <w:pStyle w:val="ListeParagraf"/>
        <w:numPr>
          <w:ilvl w:val="1"/>
          <w:numId w:val="2"/>
        </w:numPr>
        <w:tabs>
          <w:tab w:val="left" w:pos="1364"/>
        </w:tabs>
        <w:spacing w:before="0"/>
        <w:ind w:left="1364" w:hanging="540"/>
        <w:jc w:val="both"/>
        <w:rPr>
          <w:sz w:val="24"/>
        </w:rPr>
      </w:pPr>
      <w:r>
        <w:rPr>
          <w:sz w:val="24"/>
        </w:rPr>
        <w:t xml:space="preserve">Kişisel Veri Sahibinin </w:t>
      </w:r>
      <w:r>
        <w:rPr>
          <w:spacing w:val="-2"/>
          <w:sz w:val="24"/>
        </w:rPr>
        <w:t>Hakları</w:t>
      </w:r>
    </w:p>
    <w:p w14:paraId="7D434B0E" w14:textId="77777777" w:rsidR="00A375D4" w:rsidRDefault="00A375D4">
      <w:pPr>
        <w:jc w:val="both"/>
        <w:rPr>
          <w:sz w:val="24"/>
        </w:rPr>
        <w:sectPr w:rsidR="00A375D4">
          <w:pgSz w:w="11920" w:h="16860"/>
          <w:pgMar w:top="580" w:right="220" w:bottom="800" w:left="1300" w:header="0" w:footer="615" w:gutter="0"/>
          <w:cols w:space="708"/>
        </w:sectPr>
      </w:pPr>
    </w:p>
    <w:p w14:paraId="19A362B5" w14:textId="77777777" w:rsidR="00A375D4" w:rsidRDefault="00A375D4">
      <w:pPr>
        <w:pStyle w:val="GvdeMetni"/>
        <w:spacing w:before="0"/>
        <w:ind w:left="0"/>
        <w:jc w:val="left"/>
      </w:pPr>
    </w:p>
    <w:p w14:paraId="2C0E6EBB" w14:textId="77777777" w:rsidR="00A375D4" w:rsidRDefault="00A375D4">
      <w:pPr>
        <w:pStyle w:val="GvdeMetni"/>
        <w:spacing w:before="100"/>
        <w:ind w:left="0"/>
        <w:jc w:val="left"/>
      </w:pPr>
    </w:p>
    <w:p w14:paraId="40BABF85" w14:textId="77777777" w:rsidR="00A375D4" w:rsidRDefault="00000000">
      <w:pPr>
        <w:pStyle w:val="GvdeMetni"/>
        <w:spacing w:before="0" w:line="247" w:lineRule="auto"/>
        <w:ind w:right="3403" w:firstLine="705"/>
        <w:jc w:val="left"/>
      </w:pPr>
      <w:r>
        <w:rPr>
          <w:noProof/>
        </w:rPr>
        <mc:AlternateContent>
          <mc:Choice Requires="wpg">
            <w:drawing>
              <wp:anchor distT="0" distB="0" distL="0" distR="0" simplePos="0" relativeHeight="15731200" behindDoc="0" locked="0" layoutInCell="1" allowOverlap="1" wp14:anchorId="27FD052A" wp14:editId="30BBD5E1">
                <wp:simplePos x="0" y="0"/>
                <wp:positionH relativeFrom="page">
                  <wp:posOffset>4861828</wp:posOffset>
                </wp:positionH>
                <wp:positionV relativeFrom="paragraph">
                  <wp:posOffset>-410498</wp:posOffset>
                </wp:positionV>
                <wp:extent cx="2498090" cy="58610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8090" cy="586105"/>
                          <a:chOff x="0" y="0"/>
                          <a:chExt cx="2498090" cy="586105"/>
                        </a:xfrm>
                      </wpg:grpSpPr>
                      <pic:pic xmlns:pic="http://schemas.openxmlformats.org/drawingml/2006/picture">
                        <pic:nvPicPr>
                          <pic:cNvPr id="12" name="Image 12"/>
                          <pic:cNvPicPr/>
                        </pic:nvPicPr>
                        <pic:blipFill>
                          <a:blip r:embed="rId9" cstate="print"/>
                          <a:stretch>
                            <a:fillRect/>
                          </a:stretch>
                        </pic:blipFill>
                        <pic:spPr>
                          <a:xfrm>
                            <a:off x="0" y="0"/>
                            <a:ext cx="2497645" cy="476646"/>
                          </a:xfrm>
                          <a:prstGeom prst="rect">
                            <a:avLst/>
                          </a:prstGeom>
                        </pic:spPr>
                      </pic:pic>
                      <wps:wsp>
                        <wps:cNvPr id="13" name="Textbox 13"/>
                        <wps:cNvSpPr txBox="1"/>
                        <wps:spPr>
                          <a:xfrm>
                            <a:off x="0" y="0"/>
                            <a:ext cx="2498090" cy="586105"/>
                          </a:xfrm>
                          <a:prstGeom prst="rect">
                            <a:avLst/>
                          </a:prstGeom>
                        </wps:spPr>
                        <wps:txbx>
                          <w:txbxContent>
                            <w:p w14:paraId="0A527767" w14:textId="77777777" w:rsidR="00A375D4" w:rsidRDefault="00A375D4">
                              <w:pPr>
                                <w:rPr>
                                  <w:sz w:val="24"/>
                                </w:rPr>
                              </w:pPr>
                            </w:p>
                            <w:p w14:paraId="18BB65FD" w14:textId="77777777" w:rsidR="00A375D4" w:rsidRDefault="00A375D4">
                              <w:pPr>
                                <w:spacing w:before="94"/>
                                <w:rPr>
                                  <w:sz w:val="24"/>
                                </w:rPr>
                              </w:pPr>
                            </w:p>
                            <w:p w14:paraId="68445DE5" w14:textId="77777777" w:rsidR="00A375D4" w:rsidRDefault="00000000">
                              <w:pPr>
                                <w:ind w:left="118"/>
                                <w:rPr>
                                  <w:sz w:val="24"/>
                                </w:rPr>
                              </w:pPr>
                              <w:r>
                                <w:rPr>
                                  <w:sz w:val="24"/>
                                </w:rPr>
                                <w:t>uyarınca,</w:t>
                              </w:r>
                              <w:r>
                                <w:rPr>
                                  <w:spacing w:val="75"/>
                                  <w:sz w:val="24"/>
                                </w:rPr>
                                <w:t xml:space="preserve"> </w:t>
                              </w:r>
                              <w:r>
                                <w:rPr>
                                  <w:sz w:val="24"/>
                                </w:rPr>
                                <w:t>aşağıda</w:t>
                              </w:r>
                              <w:r>
                                <w:rPr>
                                  <w:spacing w:val="75"/>
                                  <w:sz w:val="24"/>
                                </w:rPr>
                                <w:t xml:space="preserve"> </w:t>
                              </w:r>
                              <w:r>
                                <w:rPr>
                                  <w:sz w:val="24"/>
                                </w:rPr>
                                <w:t>yer</w:t>
                              </w:r>
                              <w:r>
                                <w:rPr>
                                  <w:spacing w:val="75"/>
                                  <w:sz w:val="24"/>
                                </w:rPr>
                                <w:t xml:space="preserve"> </w:t>
                              </w:r>
                              <w:r>
                                <w:rPr>
                                  <w:spacing w:val="-4"/>
                                  <w:sz w:val="24"/>
                                </w:rPr>
                                <w:t>alan</w:t>
                              </w:r>
                            </w:p>
                          </w:txbxContent>
                        </wps:txbx>
                        <wps:bodyPr wrap="square" lIns="0" tIns="0" rIns="0" bIns="0" rtlCol="0">
                          <a:noAutofit/>
                        </wps:bodyPr>
                      </wps:wsp>
                    </wpg:wgp>
                  </a:graphicData>
                </a:graphic>
              </wp:anchor>
            </w:drawing>
          </mc:Choice>
          <mc:Fallback>
            <w:pict>
              <v:group w14:anchorId="27FD052A" id="Group 11" o:spid="_x0000_s1026" style="position:absolute;left:0;text-align:left;margin-left:382.8pt;margin-top:-32.3pt;width:196.7pt;height:46.15pt;z-index:15731200;mso-wrap-distance-left:0;mso-wrap-distance-right:0;mso-position-horizontal-relative:page" coordsize="24980,58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width:24976;height:4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">
                  <v:imagedata r:id="rId10" o:title=""/>
                </v:shape>
                <v:shapetype id="_x0000_t202" coordsize="21600,21600" o:spt="202" path="m,l,21600r21600,l21600,xe">
                  <v:stroke joinstyle="miter"/>
                  <v:path gradientshapeok="t" o:connecttype="rect"/>
                </v:shapetype>
                <v:shape id="Textbox 13" o:spid="_x0000_s1028" type="#_x0000_t202" style="position:absolute;width:24980;height:5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A527767" w14:textId="77777777" w:rsidR="00A375D4" w:rsidRDefault="00A375D4">
                        <w:pPr>
                          <w:rPr>
                            <w:sz w:val="24"/>
                          </w:rPr>
                        </w:pPr>
                      </w:p>
                      <w:p w14:paraId="18BB65FD" w14:textId="77777777" w:rsidR="00A375D4" w:rsidRDefault="00A375D4">
                        <w:pPr>
                          <w:spacing w:before="94"/>
                          <w:rPr>
                            <w:sz w:val="24"/>
                          </w:rPr>
                        </w:pPr>
                      </w:p>
                      <w:p w14:paraId="68445DE5" w14:textId="77777777" w:rsidR="00A375D4" w:rsidRDefault="00000000">
                        <w:pPr>
                          <w:ind w:left="118"/>
                          <w:rPr>
                            <w:sz w:val="24"/>
                          </w:rPr>
                        </w:pPr>
                        <w:r>
                          <w:rPr>
                            <w:sz w:val="24"/>
                          </w:rPr>
                          <w:t>uyarınca,</w:t>
                        </w:r>
                        <w:r>
                          <w:rPr>
                            <w:spacing w:val="75"/>
                            <w:sz w:val="24"/>
                          </w:rPr>
                          <w:t xml:space="preserve"> </w:t>
                        </w:r>
                        <w:r>
                          <w:rPr>
                            <w:sz w:val="24"/>
                          </w:rPr>
                          <w:t>aşağıda</w:t>
                        </w:r>
                        <w:r>
                          <w:rPr>
                            <w:spacing w:val="75"/>
                            <w:sz w:val="24"/>
                          </w:rPr>
                          <w:t xml:space="preserve"> </w:t>
                        </w:r>
                        <w:r>
                          <w:rPr>
                            <w:sz w:val="24"/>
                          </w:rPr>
                          <w:t>yer</w:t>
                        </w:r>
                        <w:r>
                          <w:rPr>
                            <w:spacing w:val="75"/>
                            <w:sz w:val="24"/>
                          </w:rPr>
                          <w:t xml:space="preserve"> </w:t>
                        </w:r>
                        <w:r>
                          <w:rPr>
                            <w:spacing w:val="-4"/>
                            <w:sz w:val="24"/>
                          </w:rPr>
                          <w:t>alan</w:t>
                        </w:r>
                      </w:p>
                    </w:txbxContent>
                  </v:textbox>
                </v:shape>
                <w10:wrap anchorx="page"/>
              </v:group>
            </w:pict>
          </mc:Fallback>
        </mc:AlternateContent>
      </w:r>
      <w:r>
        <w:t>Kişisel</w:t>
      </w:r>
      <w:r>
        <w:rPr>
          <w:spacing w:val="40"/>
        </w:rPr>
        <w:t xml:space="preserve"> </w:t>
      </w:r>
      <w:r>
        <w:t>veri</w:t>
      </w:r>
      <w:r>
        <w:rPr>
          <w:spacing w:val="40"/>
        </w:rPr>
        <w:t xml:space="preserve"> </w:t>
      </w:r>
      <w:r>
        <w:t>sahipleri</w:t>
      </w:r>
      <w:r>
        <w:rPr>
          <w:spacing w:val="40"/>
        </w:rPr>
        <w:t xml:space="preserve"> </w:t>
      </w:r>
      <w:r>
        <w:t>KVK</w:t>
      </w:r>
      <w:r>
        <w:rPr>
          <w:spacing w:val="40"/>
        </w:rPr>
        <w:t xml:space="preserve"> </w:t>
      </w:r>
      <w:r>
        <w:t>Kanunu’nun</w:t>
      </w:r>
      <w:r>
        <w:rPr>
          <w:spacing w:val="40"/>
        </w:rPr>
        <w:t xml:space="preserve"> </w:t>
      </w:r>
      <w:r>
        <w:t>11.</w:t>
      </w:r>
      <w:r>
        <w:rPr>
          <w:spacing w:val="40"/>
        </w:rPr>
        <w:t xml:space="preserve"> </w:t>
      </w:r>
      <w:r>
        <w:t>maddesi konularla ilgili Şirketimizden talepte bulunma hakkına sahiptir:</w:t>
      </w:r>
    </w:p>
    <w:p w14:paraId="57522503" w14:textId="77777777" w:rsidR="00A375D4" w:rsidRDefault="00000000">
      <w:pPr>
        <w:pStyle w:val="ListeParagraf"/>
        <w:numPr>
          <w:ilvl w:val="2"/>
          <w:numId w:val="2"/>
        </w:numPr>
        <w:tabs>
          <w:tab w:val="left" w:pos="1184"/>
        </w:tabs>
        <w:spacing w:before="2"/>
        <w:ind w:left="1184" w:hanging="360"/>
        <w:rPr>
          <w:sz w:val="24"/>
        </w:rPr>
      </w:pPr>
      <w:r>
        <w:rPr>
          <w:sz w:val="24"/>
        </w:rPr>
        <w:t xml:space="preserve">Kişisel verilerinin işlenip işlenmediğini </w:t>
      </w:r>
      <w:r>
        <w:rPr>
          <w:spacing w:val="-2"/>
          <w:sz w:val="24"/>
        </w:rPr>
        <w:t>öğrenme,</w:t>
      </w:r>
    </w:p>
    <w:p w14:paraId="0562B9D0" w14:textId="77777777" w:rsidR="00A375D4" w:rsidRDefault="00000000">
      <w:pPr>
        <w:pStyle w:val="ListeParagraf"/>
        <w:numPr>
          <w:ilvl w:val="2"/>
          <w:numId w:val="2"/>
        </w:numPr>
        <w:tabs>
          <w:tab w:val="left" w:pos="1184"/>
        </w:tabs>
        <w:ind w:left="1184" w:hanging="360"/>
        <w:rPr>
          <w:sz w:val="24"/>
        </w:rPr>
      </w:pPr>
      <w:r>
        <w:rPr>
          <w:sz w:val="24"/>
        </w:rPr>
        <w:t xml:space="preserve">Kişisel verileri işlenmişse, buna ilişkin bilgi talep </w:t>
      </w:r>
      <w:r>
        <w:rPr>
          <w:spacing w:val="-2"/>
          <w:sz w:val="24"/>
        </w:rPr>
        <w:t>etme,</w:t>
      </w:r>
    </w:p>
    <w:p w14:paraId="377F0C3F" w14:textId="77777777" w:rsidR="00A375D4" w:rsidRDefault="00000000">
      <w:pPr>
        <w:pStyle w:val="ListeParagraf"/>
        <w:numPr>
          <w:ilvl w:val="2"/>
          <w:numId w:val="2"/>
        </w:numPr>
        <w:tabs>
          <w:tab w:val="left" w:pos="1185"/>
        </w:tabs>
        <w:spacing w:line="247" w:lineRule="auto"/>
        <w:ind w:right="1199"/>
        <w:rPr>
          <w:sz w:val="24"/>
        </w:rPr>
      </w:pPr>
      <w:r>
        <w:rPr>
          <w:sz w:val="24"/>
        </w:rPr>
        <w:t>Kişisel verilerinin işlenme amacını ve kişisel verilerinin amacına uygun kullanılıp kullanılmadığını öğrenme,</w:t>
      </w:r>
    </w:p>
    <w:p w14:paraId="2005A2C2" w14:textId="77777777" w:rsidR="00A375D4" w:rsidRDefault="00A375D4">
      <w:pPr>
        <w:pStyle w:val="GvdeMetni"/>
        <w:spacing w:before="11"/>
        <w:ind w:left="0"/>
        <w:jc w:val="left"/>
      </w:pPr>
    </w:p>
    <w:p w14:paraId="1341A619" w14:textId="77777777" w:rsidR="00A375D4" w:rsidRDefault="00000000">
      <w:pPr>
        <w:pStyle w:val="ListeParagraf"/>
        <w:numPr>
          <w:ilvl w:val="2"/>
          <w:numId w:val="2"/>
        </w:numPr>
        <w:tabs>
          <w:tab w:val="left" w:pos="1183"/>
          <w:tab w:val="left" w:pos="1185"/>
        </w:tabs>
        <w:spacing w:before="1" w:line="247" w:lineRule="auto"/>
        <w:ind w:right="1203"/>
        <w:jc w:val="both"/>
        <w:rPr>
          <w:sz w:val="24"/>
        </w:rPr>
      </w:pPr>
      <w:r>
        <w:rPr>
          <w:sz w:val="24"/>
        </w:rPr>
        <w:t>Kişisel verilerinin yurt içinde veya yurt dışında aktarıldığı üçüncü kişileri</w:t>
      </w:r>
      <w:r>
        <w:rPr>
          <w:spacing w:val="80"/>
          <w:sz w:val="24"/>
        </w:rPr>
        <w:t xml:space="preserve"> </w:t>
      </w:r>
      <w:r>
        <w:rPr>
          <w:spacing w:val="-2"/>
          <w:sz w:val="24"/>
        </w:rPr>
        <w:t>öğrenme,</w:t>
      </w:r>
    </w:p>
    <w:p w14:paraId="588DDAB5" w14:textId="77777777" w:rsidR="00A375D4" w:rsidRDefault="00000000">
      <w:pPr>
        <w:pStyle w:val="ListeParagraf"/>
        <w:numPr>
          <w:ilvl w:val="2"/>
          <w:numId w:val="2"/>
        </w:numPr>
        <w:tabs>
          <w:tab w:val="left" w:pos="1183"/>
          <w:tab w:val="left" w:pos="1185"/>
        </w:tabs>
        <w:spacing w:before="2" w:line="247" w:lineRule="auto"/>
        <w:ind w:right="1200"/>
        <w:jc w:val="both"/>
        <w:rPr>
          <w:sz w:val="24"/>
        </w:rPr>
      </w:pPr>
      <w:r>
        <w:rPr>
          <w:sz w:val="24"/>
        </w:rPr>
        <w:t>Kişisel verilerinin eksik veya yanlış işlenmiş olması halinde bunların</w:t>
      </w:r>
      <w:r>
        <w:rPr>
          <w:spacing w:val="40"/>
          <w:sz w:val="24"/>
        </w:rPr>
        <w:t xml:space="preserve"> </w:t>
      </w:r>
      <w:r>
        <w:rPr>
          <w:sz w:val="24"/>
        </w:rPr>
        <w:t>düzeltilmesini isteme ve bu kapsamda yapılan işlemin kişisel verilerin aktarıldığı üçüncü kişilere bildirilmesini isteme,</w:t>
      </w:r>
    </w:p>
    <w:p w14:paraId="550C327C" w14:textId="77777777" w:rsidR="00A375D4" w:rsidRDefault="00000000">
      <w:pPr>
        <w:pStyle w:val="ListeParagraf"/>
        <w:numPr>
          <w:ilvl w:val="2"/>
          <w:numId w:val="2"/>
        </w:numPr>
        <w:tabs>
          <w:tab w:val="left" w:pos="1183"/>
          <w:tab w:val="left" w:pos="1185"/>
        </w:tabs>
        <w:spacing w:before="3" w:line="247" w:lineRule="auto"/>
        <w:ind w:right="1199"/>
        <w:jc w:val="both"/>
        <w:rPr>
          <w:sz w:val="24"/>
        </w:rPr>
      </w:pPr>
      <w:r>
        <w:rPr>
          <w:sz w:val="24"/>
        </w:rPr>
        <w:t>Kişisel verilerinin işlenmesini gerektiren sebeplerin ortadan kalkması halinde bunların silinmesini, yok edilmesini veya anonim hale getirilmesini isteme ve bu kapsamda yapılan işlemin kişisel</w:t>
      </w:r>
      <w:r>
        <w:rPr>
          <w:spacing w:val="-4"/>
          <w:sz w:val="24"/>
        </w:rPr>
        <w:t xml:space="preserve"> </w:t>
      </w:r>
      <w:r>
        <w:rPr>
          <w:sz w:val="24"/>
        </w:rPr>
        <w:t>verilerin</w:t>
      </w:r>
      <w:r>
        <w:rPr>
          <w:spacing w:val="-4"/>
          <w:sz w:val="24"/>
        </w:rPr>
        <w:t xml:space="preserve"> </w:t>
      </w:r>
      <w:r>
        <w:rPr>
          <w:sz w:val="24"/>
        </w:rPr>
        <w:t>aktarıldığı</w:t>
      </w:r>
      <w:r>
        <w:rPr>
          <w:spacing w:val="-4"/>
          <w:sz w:val="24"/>
        </w:rPr>
        <w:t xml:space="preserve"> </w:t>
      </w:r>
      <w:r>
        <w:rPr>
          <w:sz w:val="24"/>
        </w:rPr>
        <w:t>üçüncü</w:t>
      </w:r>
      <w:r>
        <w:rPr>
          <w:spacing w:val="-4"/>
          <w:sz w:val="24"/>
        </w:rPr>
        <w:t xml:space="preserve"> </w:t>
      </w:r>
      <w:r>
        <w:rPr>
          <w:sz w:val="24"/>
        </w:rPr>
        <w:t>kişilere</w:t>
      </w:r>
      <w:r>
        <w:rPr>
          <w:spacing w:val="-4"/>
          <w:sz w:val="24"/>
        </w:rPr>
        <w:t xml:space="preserve"> </w:t>
      </w:r>
      <w:r>
        <w:rPr>
          <w:sz w:val="24"/>
        </w:rPr>
        <w:t xml:space="preserve">bildirilmesini </w:t>
      </w:r>
      <w:r>
        <w:rPr>
          <w:spacing w:val="-2"/>
          <w:sz w:val="24"/>
        </w:rPr>
        <w:t>isteme,</w:t>
      </w:r>
    </w:p>
    <w:p w14:paraId="4FF9ABFE" w14:textId="77777777" w:rsidR="00A375D4" w:rsidRDefault="00000000">
      <w:pPr>
        <w:pStyle w:val="ListeParagraf"/>
        <w:numPr>
          <w:ilvl w:val="2"/>
          <w:numId w:val="2"/>
        </w:numPr>
        <w:tabs>
          <w:tab w:val="left" w:pos="1183"/>
          <w:tab w:val="left" w:pos="1185"/>
        </w:tabs>
        <w:spacing w:before="3" w:line="247" w:lineRule="auto"/>
        <w:ind w:right="1209"/>
        <w:jc w:val="both"/>
        <w:rPr>
          <w:sz w:val="24"/>
        </w:rPr>
      </w:pPr>
      <w:r>
        <w:rPr>
          <w:sz w:val="24"/>
        </w:rPr>
        <w:t>İşlenen verilerinin münhasıran otomatik sistemler vasıtasıyla analiz edilmesi suretiyle veri sahibinin aleyhine bir sonucun ortaya çıkmasına itiraz etme,</w:t>
      </w:r>
    </w:p>
    <w:p w14:paraId="38480D29" w14:textId="77777777" w:rsidR="00A375D4" w:rsidRDefault="00000000">
      <w:pPr>
        <w:pStyle w:val="ListeParagraf"/>
        <w:numPr>
          <w:ilvl w:val="2"/>
          <w:numId w:val="2"/>
        </w:numPr>
        <w:tabs>
          <w:tab w:val="left" w:pos="1183"/>
          <w:tab w:val="left" w:pos="1185"/>
        </w:tabs>
        <w:spacing w:before="2" w:line="247" w:lineRule="auto"/>
        <w:ind w:right="1208"/>
        <w:jc w:val="both"/>
        <w:rPr>
          <w:sz w:val="24"/>
        </w:rPr>
      </w:pPr>
      <w:r>
        <w:rPr>
          <w:sz w:val="24"/>
        </w:rPr>
        <w:t>Kişisel verilerinin kanuna aykırı olarak işlenmesi sebebiyle zarara uğraması</w:t>
      </w:r>
      <w:r>
        <w:rPr>
          <w:spacing w:val="40"/>
          <w:sz w:val="24"/>
        </w:rPr>
        <w:t xml:space="preserve"> </w:t>
      </w:r>
      <w:r>
        <w:rPr>
          <w:sz w:val="24"/>
        </w:rPr>
        <w:t>halinde zararın giderilmesini talep etme.</w:t>
      </w:r>
    </w:p>
    <w:p w14:paraId="3F2DA839" w14:textId="77777777" w:rsidR="00A375D4" w:rsidRDefault="00A375D4">
      <w:pPr>
        <w:pStyle w:val="GvdeMetni"/>
        <w:spacing w:before="11"/>
        <w:ind w:left="0"/>
        <w:jc w:val="left"/>
      </w:pPr>
    </w:p>
    <w:p w14:paraId="559B73BD" w14:textId="77777777" w:rsidR="00A375D4" w:rsidRDefault="00000000">
      <w:pPr>
        <w:pStyle w:val="ListeParagraf"/>
        <w:numPr>
          <w:ilvl w:val="1"/>
          <w:numId w:val="2"/>
        </w:numPr>
        <w:tabs>
          <w:tab w:val="left" w:pos="1364"/>
        </w:tabs>
        <w:spacing w:before="1"/>
        <w:ind w:left="1364" w:hanging="540"/>
        <w:jc w:val="both"/>
        <w:rPr>
          <w:sz w:val="24"/>
        </w:rPr>
      </w:pPr>
      <w:r>
        <w:rPr>
          <w:sz w:val="24"/>
        </w:rPr>
        <w:t xml:space="preserve">Haklarını İleri Süremeyeceği </w:t>
      </w:r>
      <w:r>
        <w:rPr>
          <w:spacing w:val="-2"/>
          <w:sz w:val="24"/>
        </w:rPr>
        <w:t>Haller</w:t>
      </w:r>
    </w:p>
    <w:p w14:paraId="47B3FC1E" w14:textId="77777777" w:rsidR="00A375D4" w:rsidRDefault="00000000">
      <w:pPr>
        <w:pStyle w:val="GvdeMetni"/>
        <w:spacing w:line="247" w:lineRule="auto"/>
        <w:ind w:right="1198" w:firstLine="705"/>
      </w:pPr>
      <w:r>
        <w:t xml:space="preserve">KVK Kanunu’nun 28. maddesi uyarınca, aşağıdaki haller KVK Kanun’u kapsamı dışında tutulduğundan kişisel veri sahiplerinin başvuru haklarını ileri sürmeleri mümkün </w:t>
      </w:r>
      <w:r>
        <w:rPr>
          <w:spacing w:val="-2"/>
        </w:rPr>
        <w:t>değildir:</w:t>
      </w:r>
    </w:p>
    <w:p w14:paraId="5EDBD84C" w14:textId="77777777" w:rsidR="00A375D4" w:rsidRDefault="00000000">
      <w:pPr>
        <w:pStyle w:val="ListeParagraf"/>
        <w:numPr>
          <w:ilvl w:val="2"/>
          <w:numId w:val="2"/>
        </w:numPr>
        <w:tabs>
          <w:tab w:val="left" w:pos="1183"/>
          <w:tab w:val="left" w:pos="1185"/>
        </w:tabs>
        <w:spacing w:before="3" w:line="247" w:lineRule="auto"/>
        <w:ind w:right="1198"/>
        <w:jc w:val="both"/>
        <w:rPr>
          <w:sz w:val="24"/>
        </w:rPr>
      </w:pPr>
      <w:r>
        <w:rPr>
          <w:sz w:val="24"/>
        </w:rPr>
        <w:t>Kişisel verilerinin resmi istatistik ile anonim hale getirilmek suretiyle araştırma, planlama ve istatistik gibi amaçlarla işlenmesi.</w:t>
      </w:r>
    </w:p>
    <w:p w14:paraId="3305CDCD" w14:textId="77777777" w:rsidR="00A375D4" w:rsidRDefault="00000000">
      <w:pPr>
        <w:pStyle w:val="ListeParagraf"/>
        <w:numPr>
          <w:ilvl w:val="2"/>
          <w:numId w:val="2"/>
        </w:numPr>
        <w:tabs>
          <w:tab w:val="left" w:pos="1183"/>
          <w:tab w:val="left" w:pos="1185"/>
        </w:tabs>
        <w:spacing w:before="2" w:line="247" w:lineRule="auto"/>
        <w:ind w:right="1200"/>
        <w:jc w:val="both"/>
        <w:rPr>
          <w:sz w:val="24"/>
        </w:rPr>
      </w:pPr>
      <w:r>
        <w:rPr>
          <w:sz w:val="24"/>
        </w:rPr>
        <w:t>Kişisel verilerinin millî savunmayı, milli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00B5046C" w14:textId="77777777" w:rsidR="00A375D4" w:rsidRDefault="00000000">
      <w:pPr>
        <w:pStyle w:val="ListeParagraf"/>
        <w:numPr>
          <w:ilvl w:val="2"/>
          <w:numId w:val="2"/>
        </w:numPr>
        <w:tabs>
          <w:tab w:val="left" w:pos="1183"/>
          <w:tab w:val="left" w:pos="1185"/>
        </w:tabs>
        <w:spacing w:before="4" w:line="247" w:lineRule="auto"/>
        <w:ind w:right="1200"/>
        <w:jc w:val="both"/>
        <w:rPr>
          <w:sz w:val="24"/>
        </w:rPr>
      </w:pPr>
      <w:r>
        <w:rPr>
          <w:sz w:val="24"/>
        </w:rPr>
        <w:t>KVK Kanunu’nun 28. maddesinin 2. fıkrası uyarınca, zararın giderilmesini talep etme hakkı hariç olmak üzere, aşağıdaki durumlarda kişisel veri sahiplerinin haklarını ileri sürmeleri mümkün değildir:</w:t>
      </w:r>
    </w:p>
    <w:p w14:paraId="3B7759A2" w14:textId="77777777" w:rsidR="00A375D4" w:rsidRDefault="00000000">
      <w:pPr>
        <w:pStyle w:val="ListeParagraf"/>
        <w:numPr>
          <w:ilvl w:val="3"/>
          <w:numId w:val="2"/>
        </w:numPr>
        <w:tabs>
          <w:tab w:val="left" w:pos="1813"/>
          <w:tab w:val="left" w:pos="1815"/>
        </w:tabs>
        <w:spacing w:before="3" w:line="247" w:lineRule="auto"/>
        <w:ind w:right="1199"/>
        <w:jc w:val="both"/>
        <w:rPr>
          <w:sz w:val="24"/>
        </w:rPr>
      </w:pPr>
      <w:r>
        <w:rPr>
          <w:sz w:val="24"/>
        </w:rPr>
        <w:t>Kişisel veri işlemenin suç işlenmesinin önlenmesi veya suç soruşturması</w:t>
      </w:r>
      <w:r>
        <w:rPr>
          <w:spacing w:val="40"/>
          <w:sz w:val="24"/>
        </w:rPr>
        <w:t xml:space="preserve"> </w:t>
      </w:r>
      <w:r>
        <w:rPr>
          <w:sz w:val="24"/>
        </w:rPr>
        <w:t>için gerekli olması.</w:t>
      </w:r>
    </w:p>
    <w:p w14:paraId="6CB670BE" w14:textId="77777777" w:rsidR="00A375D4" w:rsidRDefault="00000000">
      <w:pPr>
        <w:pStyle w:val="ListeParagraf"/>
        <w:numPr>
          <w:ilvl w:val="3"/>
          <w:numId w:val="2"/>
        </w:numPr>
        <w:tabs>
          <w:tab w:val="left" w:pos="1814"/>
        </w:tabs>
        <w:spacing w:before="2"/>
        <w:ind w:left="1814" w:hanging="359"/>
        <w:jc w:val="both"/>
        <w:rPr>
          <w:sz w:val="24"/>
        </w:rPr>
      </w:pPr>
      <w:r>
        <w:rPr>
          <w:sz w:val="24"/>
        </w:rPr>
        <w:t xml:space="preserve">İlgili kişinin kendisi tarafından alenileştirilmiş kişisel verilerin </w:t>
      </w:r>
      <w:r>
        <w:rPr>
          <w:spacing w:val="-2"/>
          <w:sz w:val="24"/>
        </w:rPr>
        <w:t>işlenmesi.</w:t>
      </w:r>
    </w:p>
    <w:p w14:paraId="2E102CF9" w14:textId="77777777" w:rsidR="00A375D4" w:rsidRDefault="00A375D4">
      <w:pPr>
        <w:pStyle w:val="GvdeMetni"/>
        <w:spacing w:before="18"/>
        <w:ind w:left="0"/>
        <w:jc w:val="left"/>
      </w:pPr>
    </w:p>
    <w:p w14:paraId="3D9A215A" w14:textId="77777777" w:rsidR="00A375D4" w:rsidRDefault="00000000">
      <w:pPr>
        <w:pStyle w:val="ListeParagraf"/>
        <w:numPr>
          <w:ilvl w:val="1"/>
          <w:numId w:val="2"/>
        </w:numPr>
        <w:tabs>
          <w:tab w:val="left" w:pos="1364"/>
        </w:tabs>
        <w:spacing w:before="0"/>
        <w:ind w:left="1364" w:hanging="540"/>
        <w:jc w:val="both"/>
        <w:rPr>
          <w:sz w:val="24"/>
        </w:rPr>
      </w:pPr>
      <w:r>
        <w:rPr>
          <w:sz w:val="24"/>
        </w:rPr>
        <w:t xml:space="preserve">Cevap Verme </w:t>
      </w:r>
      <w:r>
        <w:rPr>
          <w:spacing w:val="-2"/>
          <w:sz w:val="24"/>
        </w:rPr>
        <w:t>Şekli</w:t>
      </w:r>
    </w:p>
    <w:p w14:paraId="5CFE4BD1" w14:textId="77777777" w:rsidR="00A375D4" w:rsidRDefault="00000000">
      <w:pPr>
        <w:pStyle w:val="GvdeMetni"/>
        <w:spacing w:line="247" w:lineRule="auto"/>
        <w:ind w:right="1197" w:firstLine="705"/>
      </w:pPr>
      <w:r>
        <w:t>KVK Kanunu’nun 13. maddesine uygun olarak, Şirketimiz, kişisel veri sahibinin yapmış olduğu başvuru taleplerini, talebin niteliğine göre en kısa sürede ve en geç otuz gün içinde ücretsiz olarak sonuçlandırmaktadır. Ancak, işlemin ayrıca bir maliyet gerektirmesi hâlinde, KVK Kurulunca belirlenen tarifedeki ücretin alınması mümkündür. Şirketimiz,</w:t>
      </w:r>
      <w:r>
        <w:rPr>
          <w:spacing w:val="40"/>
        </w:rPr>
        <w:t xml:space="preserve"> </w:t>
      </w:r>
      <w:r>
        <w:t xml:space="preserve">kişisel veri sahibinin başvuru talebini kabul edebileceği gibi, gerekçesini açıklayarak aşağıda sayılı nedenlerle reddedebilir ve cevabını ilgili kişiye yazılı olarak veya elektronik ortamda </w:t>
      </w:r>
      <w:r>
        <w:rPr>
          <w:spacing w:val="-2"/>
        </w:rPr>
        <w:t>bildirebilir.</w:t>
      </w:r>
    </w:p>
    <w:p w14:paraId="22AF6DC4" w14:textId="77777777" w:rsidR="00A375D4" w:rsidRDefault="00000000">
      <w:pPr>
        <w:pStyle w:val="ListeParagraf"/>
        <w:numPr>
          <w:ilvl w:val="2"/>
          <w:numId w:val="2"/>
        </w:numPr>
        <w:tabs>
          <w:tab w:val="left" w:pos="1184"/>
        </w:tabs>
        <w:spacing w:before="7"/>
        <w:ind w:left="1184" w:hanging="360"/>
        <w:rPr>
          <w:sz w:val="24"/>
        </w:rPr>
      </w:pPr>
      <w:r>
        <w:rPr>
          <w:sz w:val="24"/>
        </w:rPr>
        <w:t xml:space="preserve">Diğer kişilerin hak ve özgürlüklerini </w:t>
      </w:r>
      <w:r>
        <w:rPr>
          <w:spacing w:val="-2"/>
          <w:sz w:val="24"/>
        </w:rPr>
        <w:t>engellemesi</w:t>
      </w:r>
    </w:p>
    <w:p w14:paraId="3F12ADB4" w14:textId="77777777" w:rsidR="00A375D4" w:rsidRDefault="00000000">
      <w:pPr>
        <w:pStyle w:val="ListeParagraf"/>
        <w:numPr>
          <w:ilvl w:val="2"/>
          <w:numId w:val="2"/>
        </w:numPr>
        <w:tabs>
          <w:tab w:val="left" w:pos="1184"/>
        </w:tabs>
        <w:spacing w:before="10"/>
        <w:ind w:left="1184" w:hanging="360"/>
        <w:rPr>
          <w:sz w:val="24"/>
        </w:rPr>
      </w:pPr>
      <w:r>
        <w:rPr>
          <w:sz w:val="24"/>
        </w:rPr>
        <w:t xml:space="preserve">Orantısız çaba </w:t>
      </w:r>
      <w:r>
        <w:rPr>
          <w:spacing w:val="-2"/>
          <w:sz w:val="24"/>
        </w:rPr>
        <w:t>gerektirmesi</w:t>
      </w:r>
    </w:p>
    <w:p w14:paraId="4A9EA064" w14:textId="77777777" w:rsidR="00A375D4" w:rsidRDefault="00000000">
      <w:pPr>
        <w:pStyle w:val="ListeParagraf"/>
        <w:numPr>
          <w:ilvl w:val="2"/>
          <w:numId w:val="2"/>
        </w:numPr>
        <w:tabs>
          <w:tab w:val="left" w:pos="1184"/>
        </w:tabs>
        <w:ind w:left="1184" w:hanging="360"/>
        <w:rPr>
          <w:sz w:val="24"/>
        </w:rPr>
      </w:pPr>
      <w:r>
        <w:rPr>
          <w:sz w:val="24"/>
        </w:rPr>
        <w:t xml:space="preserve">Bilginin kamuya açık bir bilgi </w:t>
      </w:r>
      <w:r>
        <w:rPr>
          <w:spacing w:val="-2"/>
          <w:sz w:val="24"/>
        </w:rPr>
        <w:t>olması</w:t>
      </w:r>
    </w:p>
    <w:p w14:paraId="427BF98A" w14:textId="77777777" w:rsidR="00A375D4" w:rsidRDefault="00000000">
      <w:pPr>
        <w:pStyle w:val="ListeParagraf"/>
        <w:numPr>
          <w:ilvl w:val="2"/>
          <w:numId w:val="2"/>
        </w:numPr>
        <w:tabs>
          <w:tab w:val="left" w:pos="1184"/>
        </w:tabs>
        <w:ind w:left="1184" w:hanging="360"/>
        <w:rPr>
          <w:sz w:val="24"/>
        </w:rPr>
      </w:pPr>
      <w:r>
        <w:rPr>
          <w:sz w:val="24"/>
        </w:rPr>
        <w:t xml:space="preserve">Başkalarının gizliliğini tehlikeye </w:t>
      </w:r>
      <w:r>
        <w:rPr>
          <w:spacing w:val="-2"/>
          <w:sz w:val="24"/>
        </w:rPr>
        <w:t>atması</w:t>
      </w:r>
    </w:p>
    <w:p w14:paraId="2920FB7A" w14:textId="77777777" w:rsidR="00A375D4" w:rsidRDefault="00000000">
      <w:pPr>
        <w:pStyle w:val="ListeParagraf"/>
        <w:numPr>
          <w:ilvl w:val="2"/>
          <w:numId w:val="2"/>
        </w:numPr>
        <w:tabs>
          <w:tab w:val="left" w:pos="1184"/>
        </w:tabs>
        <w:ind w:left="1184" w:hanging="360"/>
        <w:rPr>
          <w:sz w:val="24"/>
        </w:rPr>
      </w:pPr>
      <w:r>
        <w:rPr>
          <w:sz w:val="24"/>
        </w:rPr>
        <w:t xml:space="preserve">KVK Kanunu uyarınca kapsam dışında kalan hallerden birinin mevcut </w:t>
      </w:r>
      <w:r>
        <w:rPr>
          <w:spacing w:val="-2"/>
          <w:sz w:val="24"/>
        </w:rPr>
        <w:t>olması</w:t>
      </w:r>
    </w:p>
    <w:p w14:paraId="715C30B6" w14:textId="77777777" w:rsidR="00A375D4" w:rsidRDefault="00A375D4">
      <w:pPr>
        <w:rPr>
          <w:sz w:val="24"/>
        </w:rPr>
        <w:sectPr w:rsidR="00A375D4">
          <w:pgSz w:w="11920" w:h="16860"/>
          <w:pgMar w:top="580" w:right="220" w:bottom="800" w:left="1300" w:header="0" w:footer="615" w:gutter="0"/>
          <w:cols w:space="708"/>
        </w:sectPr>
      </w:pPr>
    </w:p>
    <w:p w14:paraId="78C5BB90" w14:textId="77777777" w:rsidR="00A375D4" w:rsidRDefault="00000000">
      <w:pPr>
        <w:pStyle w:val="GvdeMetni"/>
        <w:spacing w:before="0"/>
        <w:ind w:left="6356"/>
        <w:jc w:val="left"/>
        <w:rPr>
          <w:sz w:val="20"/>
        </w:rPr>
      </w:pPr>
      <w:r>
        <w:rPr>
          <w:noProof/>
          <w:sz w:val="20"/>
        </w:rPr>
        <w:lastRenderedPageBreak/>
        <w:drawing>
          <wp:inline distT="0" distB="0" distL="0" distR="0" wp14:anchorId="3108E65D" wp14:editId="3D7A5E85">
            <wp:extent cx="2491556" cy="438911"/>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2491556" cy="438911"/>
                    </a:xfrm>
                    <a:prstGeom prst="rect">
                      <a:avLst/>
                    </a:prstGeom>
                  </pic:spPr>
                </pic:pic>
              </a:graphicData>
            </a:graphic>
          </wp:inline>
        </w:drawing>
      </w:r>
    </w:p>
    <w:p w14:paraId="54B9707B" w14:textId="77777777" w:rsidR="00A375D4" w:rsidRDefault="00000000">
      <w:pPr>
        <w:pStyle w:val="GvdeMetni"/>
        <w:spacing w:before="245" w:line="247" w:lineRule="auto"/>
        <w:ind w:right="1198" w:firstLine="705"/>
      </w:pPr>
      <w:r>
        <w:t>Kişisel veri sahibi, başvurusunun reddedilmesi, verilen cevabı yetersiz bulması veya süresinde başvurusuna cevap verilmemesi hallerinde, veri sorumlusunun cevabını öğrendiği tarihten itibaren otuz ve her halde başvuru tarihinden itibaren altmış gün içinde KVK Kurulu’na şikayette bulunma hakkına sahiptir.</w:t>
      </w:r>
    </w:p>
    <w:p w14:paraId="691D118C" w14:textId="77777777" w:rsidR="00A375D4" w:rsidRDefault="00A375D4">
      <w:pPr>
        <w:pStyle w:val="GvdeMetni"/>
        <w:spacing w:before="0"/>
        <w:ind w:left="0"/>
        <w:jc w:val="left"/>
      </w:pPr>
    </w:p>
    <w:p w14:paraId="1B371329" w14:textId="77777777" w:rsidR="00A375D4" w:rsidRDefault="00A375D4">
      <w:pPr>
        <w:pStyle w:val="GvdeMetni"/>
        <w:spacing w:before="0"/>
        <w:ind w:left="0"/>
        <w:jc w:val="left"/>
      </w:pPr>
    </w:p>
    <w:p w14:paraId="2AE6C391" w14:textId="77777777" w:rsidR="00A375D4" w:rsidRDefault="00A375D4">
      <w:pPr>
        <w:pStyle w:val="GvdeMetni"/>
        <w:spacing w:before="32"/>
        <w:ind w:left="0"/>
        <w:jc w:val="left"/>
      </w:pPr>
    </w:p>
    <w:p w14:paraId="71E969F0" w14:textId="77777777" w:rsidR="00A375D4" w:rsidRDefault="00000000">
      <w:pPr>
        <w:pStyle w:val="Balk1"/>
        <w:numPr>
          <w:ilvl w:val="0"/>
          <w:numId w:val="12"/>
        </w:numPr>
        <w:tabs>
          <w:tab w:val="left" w:pos="1214"/>
        </w:tabs>
        <w:spacing w:line="247" w:lineRule="auto"/>
        <w:ind w:left="119" w:right="1210" w:firstLine="705"/>
        <w:jc w:val="left"/>
      </w:pPr>
      <w:bookmarkStart w:id="8" w:name="_TOC_250000"/>
      <w:r>
        <w:t xml:space="preserve">BİNA, TESİS İÇERİSİNDE YAPILAN KİŞİSEL VERİLERİN </w:t>
      </w:r>
      <w:bookmarkEnd w:id="8"/>
      <w:r>
        <w:t>İŞLENMESİ VE İNTERNET SİTESİ ÜZERİNDE YAPILAN VERİ İŞLEME FAALİYETLERİ</w:t>
      </w:r>
    </w:p>
    <w:p w14:paraId="22921B58" w14:textId="77777777" w:rsidR="00A375D4" w:rsidRDefault="00000000">
      <w:pPr>
        <w:pStyle w:val="ListeParagraf"/>
        <w:numPr>
          <w:ilvl w:val="1"/>
          <w:numId w:val="12"/>
        </w:numPr>
        <w:tabs>
          <w:tab w:val="left" w:pos="1364"/>
        </w:tabs>
        <w:spacing w:before="2"/>
        <w:ind w:left="1364" w:hanging="540"/>
        <w:jc w:val="both"/>
        <w:rPr>
          <w:sz w:val="24"/>
        </w:rPr>
      </w:pPr>
      <w:r>
        <w:rPr>
          <w:sz w:val="24"/>
        </w:rPr>
        <w:t xml:space="preserve">Parmak İzi Tanıma Ve Kamera İle </w:t>
      </w:r>
      <w:r>
        <w:rPr>
          <w:spacing w:val="-2"/>
          <w:sz w:val="24"/>
        </w:rPr>
        <w:t>İzleme</w:t>
      </w:r>
    </w:p>
    <w:p w14:paraId="5A2FBBE2" w14:textId="77777777" w:rsidR="00A375D4" w:rsidRDefault="00000000">
      <w:pPr>
        <w:pStyle w:val="GvdeMetni"/>
        <w:spacing w:line="247" w:lineRule="auto"/>
        <w:ind w:right="1198" w:firstLine="705"/>
      </w:pPr>
      <w:r>
        <w:t>Şirketimiz Genel Müdürlük, Fabrika ve Bölge Müdürlüklerinin bulunduğu bina içlerinde kamera ile izleme gerçekleştirilmekte, bazı bina girişlerinde ayrıca parmak izi</w:t>
      </w:r>
      <w:r>
        <w:rPr>
          <w:spacing w:val="40"/>
        </w:rPr>
        <w:t xml:space="preserve"> </w:t>
      </w:r>
      <w:r>
        <w:t>tanıma sistemi kullanılmaktadır. Kişinin mahremiyetine müdahale sonucunu doğurabilecek alanlarda izleme söz konusu olmamaktadır. Toplanan verilere ve güvenlik kamerası</w:t>
      </w:r>
      <w:r>
        <w:rPr>
          <w:spacing w:val="40"/>
        </w:rPr>
        <w:t xml:space="preserve"> </w:t>
      </w:r>
      <w:r>
        <w:t>kayıtlarına yalnızca sınırlı sayıda Şirket çalışanı ve ihtiyaç duyulması halinde tedarikçi konumunda bulunan güvenlik şirketi çalışanları erişebilmektedir. Kayıtlara erişimi olan söz konusu</w:t>
      </w:r>
      <w:r>
        <w:rPr>
          <w:spacing w:val="-4"/>
        </w:rPr>
        <w:t xml:space="preserve"> </w:t>
      </w:r>
      <w:r>
        <w:t>kişiler</w:t>
      </w:r>
      <w:r>
        <w:rPr>
          <w:spacing w:val="-4"/>
        </w:rPr>
        <w:t xml:space="preserve"> </w:t>
      </w:r>
      <w:r>
        <w:t>imzaladıkları</w:t>
      </w:r>
      <w:r>
        <w:rPr>
          <w:spacing w:val="-4"/>
        </w:rPr>
        <w:t xml:space="preserve"> </w:t>
      </w:r>
      <w:r>
        <w:t>gizlilik</w:t>
      </w:r>
      <w:r>
        <w:rPr>
          <w:spacing w:val="-4"/>
        </w:rPr>
        <w:t xml:space="preserve"> </w:t>
      </w:r>
      <w:r>
        <w:t>taahhütnamesi</w:t>
      </w:r>
      <w:r>
        <w:rPr>
          <w:spacing w:val="-4"/>
        </w:rPr>
        <w:t xml:space="preserve"> </w:t>
      </w:r>
      <w:r>
        <w:t>ile</w:t>
      </w:r>
      <w:r>
        <w:rPr>
          <w:spacing w:val="-4"/>
        </w:rPr>
        <w:t xml:space="preserve"> </w:t>
      </w:r>
      <w:r>
        <w:t>eriştiği</w:t>
      </w:r>
      <w:r>
        <w:rPr>
          <w:spacing w:val="-4"/>
        </w:rPr>
        <w:t xml:space="preserve"> </w:t>
      </w:r>
      <w:r>
        <w:t>verilerin</w:t>
      </w:r>
      <w:r>
        <w:rPr>
          <w:spacing w:val="-4"/>
        </w:rPr>
        <w:t xml:space="preserve"> </w:t>
      </w:r>
      <w:r>
        <w:t>gizliliğini</w:t>
      </w:r>
      <w:r>
        <w:rPr>
          <w:spacing w:val="-4"/>
        </w:rPr>
        <w:t xml:space="preserve"> </w:t>
      </w:r>
      <w:r>
        <w:t>koruyacağını beyan etmektedir.</w:t>
      </w:r>
    </w:p>
    <w:p w14:paraId="7447C0CA" w14:textId="77777777" w:rsidR="00A375D4" w:rsidRDefault="00A375D4">
      <w:pPr>
        <w:pStyle w:val="GvdeMetni"/>
        <w:spacing w:before="17"/>
        <w:ind w:left="0"/>
        <w:jc w:val="left"/>
      </w:pPr>
    </w:p>
    <w:p w14:paraId="7FBBF09A" w14:textId="77777777" w:rsidR="00A375D4" w:rsidRDefault="00000000">
      <w:pPr>
        <w:pStyle w:val="ListeParagraf"/>
        <w:numPr>
          <w:ilvl w:val="1"/>
          <w:numId w:val="12"/>
        </w:numPr>
        <w:tabs>
          <w:tab w:val="left" w:pos="1364"/>
        </w:tabs>
        <w:spacing w:before="0"/>
        <w:ind w:left="1364" w:hanging="540"/>
        <w:jc w:val="both"/>
        <w:rPr>
          <w:sz w:val="24"/>
        </w:rPr>
      </w:pPr>
      <w:r>
        <w:rPr>
          <w:sz w:val="24"/>
        </w:rPr>
        <w:t xml:space="preserve">Şirketi Ziyaret Edenlerin Giriş – </w:t>
      </w:r>
      <w:r>
        <w:rPr>
          <w:spacing w:val="-2"/>
          <w:sz w:val="24"/>
        </w:rPr>
        <w:t>Çıkışları</w:t>
      </w:r>
    </w:p>
    <w:p w14:paraId="680A4173" w14:textId="77777777" w:rsidR="00A375D4" w:rsidRDefault="00000000">
      <w:pPr>
        <w:pStyle w:val="GvdeMetni"/>
        <w:spacing w:line="247" w:lineRule="auto"/>
        <w:ind w:right="1201" w:firstLine="705"/>
      </w:pPr>
      <w:r>
        <w:t>Şirketimizi ziyaret eden misafirlerimizin giriş çıkışlarının takibine yönelik kişisel</w:t>
      </w:r>
      <w:r>
        <w:rPr>
          <w:spacing w:val="-3"/>
        </w:rPr>
        <w:t xml:space="preserve"> </w:t>
      </w:r>
      <w:r>
        <w:t>veri işleme faaliyeti gerçekleştirilmektedir. Şirketimize gelen kişilerin kimlik bilgileri yalnızca giriş çıkışlarının takibinin yapılması amacıyla işlenmekte ve ilgili kişisel veriler fiziki ve elektronik ortamda kayıt sistemine kaydedilmektedir.</w:t>
      </w:r>
    </w:p>
    <w:p w14:paraId="6C7DBC34" w14:textId="77777777" w:rsidR="00A375D4" w:rsidRDefault="00A375D4">
      <w:pPr>
        <w:pStyle w:val="GvdeMetni"/>
        <w:spacing w:before="13"/>
        <w:ind w:left="0"/>
        <w:jc w:val="left"/>
      </w:pPr>
    </w:p>
    <w:p w14:paraId="2EAA1885" w14:textId="77777777" w:rsidR="00A375D4" w:rsidRDefault="00000000">
      <w:pPr>
        <w:pStyle w:val="ListeParagraf"/>
        <w:numPr>
          <w:ilvl w:val="1"/>
          <w:numId w:val="12"/>
        </w:numPr>
        <w:tabs>
          <w:tab w:val="left" w:pos="1364"/>
        </w:tabs>
        <w:spacing w:before="1"/>
        <w:ind w:left="1364" w:hanging="540"/>
        <w:jc w:val="both"/>
        <w:rPr>
          <w:sz w:val="24"/>
        </w:rPr>
      </w:pPr>
      <w:r>
        <w:rPr>
          <w:sz w:val="24"/>
        </w:rPr>
        <w:t xml:space="preserve">İnternet Sitesi </w:t>
      </w:r>
      <w:r>
        <w:rPr>
          <w:spacing w:val="-2"/>
          <w:sz w:val="24"/>
        </w:rPr>
        <w:t>Kullanıcıları</w:t>
      </w:r>
    </w:p>
    <w:p w14:paraId="4E7B6315" w14:textId="77777777" w:rsidR="00A375D4" w:rsidRDefault="00000000">
      <w:pPr>
        <w:pStyle w:val="GvdeMetni"/>
        <w:spacing w:line="247" w:lineRule="auto"/>
        <w:ind w:right="1197" w:firstLine="705"/>
      </w:pPr>
      <w:r>
        <w:t xml:space="preserve">Şirketimize ait internet sitesini ziyaret eden kişilerin site içerisindeki internet hareketleri, kendilerine özelleştirilmiş içerikler gösterilebilmesi ve çevrimiçi reklamcılık faaliyetlerinde bulunulabilmesi için (teknik vasıtalar ile örneğin </w:t>
      </w:r>
      <w:proofErr w:type="spellStart"/>
      <w:r>
        <w:t>cookie</w:t>
      </w:r>
      <w:proofErr w:type="spellEnd"/>
      <w:r>
        <w:t>) kaydedilmektedir. Şirketimizin bu faaliyetleri ile ilgili detaylı açıklamalar</w:t>
      </w:r>
      <w:r>
        <w:rPr>
          <w:spacing w:val="-3"/>
        </w:rPr>
        <w:t xml:space="preserve"> </w:t>
      </w:r>
      <w:r>
        <w:t>internet</w:t>
      </w:r>
      <w:r>
        <w:rPr>
          <w:spacing w:val="-3"/>
        </w:rPr>
        <w:t xml:space="preserve"> </w:t>
      </w:r>
      <w:r>
        <w:t>sitemizde</w:t>
      </w:r>
      <w:r>
        <w:rPr>
          <w:spacing w:val="-3"/>
        </w:rPr>
        <w:t xml:space="preserve"> </w:t>
      </w:r>
      <w:r>
        <w:t>Gizlilik</w:t>
      </w:r>
      <w:r>
        <w:rPr>
          <w:spacing w:val="-3"/>
        </w:rPr>
        <w:t xml:space="preserve"> </w:t>
      </w:r>
      <w:r>
        <w:t>Politikaları metinleri içerisinde yer almaktadır.</w:t>
      </w:r>
    </w:p>
    <w:p w14:paraId="6E950261" w14:textId="77777777" w:rsidR="00A375D4" w:rsidRDefault="00A375D4">
      <w:pPr>
        <w:pStyle w:val="GvdeMetni"/>
        <w:spacing w:before="14"/>
        <w:ind w:left="0"/>
        <w:jc w:val="left"/>
      </w:pPr>
    </w:p>
    <w:p w14:paraId="658936B3" w14:textId="220BCAAE" w:rsidR="00A375D4" w:rsidRDefault="008E0598">
      <w:pPr>
        <w:pStyle w:val="Balk1"/>
        <w:numPr>
          <w:ilvl w:val="0"/>
          <w:numId w:val="12"/>
        </w:numPr>
        <w:tabs>
          <w:tab w:val="left" w:pos="1184"/>
        </w:tabs>
        <w:ind w:left="1184" w:hanging="360"/>
        <w:jc w:val="left"/>
      </w:pPr>
      <w:r>
        <w:t>BERAT BERAN</w:t>
      </w:r>
      <w:r w:rsidR="00000000">
        <w:t xml:space="preserve"> KİŞİSEL VERİLERİ KORUMA </w:t>
      </w:r>
      <w:r w:rsidR="00000000">
        <w:rPr>
          <w:spacing w:val="-2"/>
        </w:rPr>
        <w:t>BİRİMİ</w:t>
      </w:r>
    </w:p>
    <w:p w14:paraId="5C046DC8" w14:textId="4F2367F6" w:rsidR="00A375D4" w:rsidRDefault="00000000">
      <w:pPr>
        <w:pStyle w:val="GvdeMetni"/>
        <w:spacing w:line="247" w:lineRule="auto"/>
        <w:ind w:right="1202" w:firstLine="705"/>
      </w:pPr>
      <w:r>
        <w:t xml:space="preserve">Şirketimiz tarafından, KVK Kanunu düzenlemelerine uygun hareket edilmesi ve Kişisel Verilerin Korunması ile İşlenmesi </w:t>
      </w:r>
      <w:proofErr w:type="spellStart"/>
      <w:r>
        <w:t>Politikası’nın</w:t>
      </w:r>
      <w:proofErr w:type="spellEnd"/>
      <w:r>
        <w:t xml:space="preserve"> yürürlüğünü sağlamak için iç yapı kurmuştur. Şirket bünyesinde işbu Politika ve bu </w:t>
      </w:r>
      <w:proofErr w:type="spellStart"/>
      <w:r>
        <w:t>Politika’ya</w:t>
      </w:r>
      <w:proofErr w:type="spellEnd"/>
      <w:r>
        <w:t xml:space="preserve"> bağlı ve ilişkili diğer politika, prosedür ve talimatları yönetmek</w:t>
      </w:r>
      <w:r>
        <w:rPr>
          <w:spacing w:val="-3"/>
        </w:rPr>
        <w:t xml:space="preserve"> </w:t>
      </w:r>
      <w:r>
        <w:t>üzere,</w:t>
      </w:r>
      <w:r>
        <w:rPr>
          <w:spacing w:val="-3"/>
        </w:rPr>
        <w:t xml:space="preserve"> </w:t>
      </w:r>
      <w:r w:rsidR="008E0598">
        <w:t>Berat Beran</w:t>
      </w:r>
      <w:r>
        <w:rPr>
          <w:spacing w:val="-3"/>
        </w:rPr>
        <w:t xml:space="preserve"> </w:t>
      </w:r>
      <w:r>
        <w:t>Hukuk</w:t>
      </w:r>
      <w:r>
        <w:rPr>
          <w:spacing w:val="-3"/>
        </w:rPr>
        <w:t xml:space="preserve"> </w:t>
      </w:r>
      <w:r>
        <w:t>Müşaviri</w:t>
      </w:r>
      <w:r>
        <w:rPr>
          <w:spacing w:val="-3"/>
        </w:rPr>
        <w:t xml:space="preserve"> </w:t>
      </w:r>
      <w:r>
        <w:t>Başkanlığında</w:t>
      </w:r>
      <w:r>
        <w:rPr>
          <w:spacing w:val="-3"/>
        </w:rPr>
        <w:t xml:space="preserve"> </w:t>
      </w:r>
      <w:r>
        <w:t>“</w:t>
      </w:r>
      <w:r w:rsidR="008E0598">
        <w:t>Berat Beran</w:t>
      </w:r>
      <w:r>
        <w:rPr>
          <w:spacing w:val="-3"/>
        </w:rPr>
        <w:t xml:space="preserve"> </w:t>
      </w:r>
      <w:r>
        <w:t xml:space="preserve">Kişisel Verileri Koruma Birimi” kurulmuştur. Bu çerçevede </w:t>
      </w:r>
      <w:r w:rsidR="008E0598">
        <w:t>Berat Beran</w:t>
      </w:r>
      <w:r>
        <w:t xml:space="preserve"> Hukuk Müşaviri </w:t>
      </w:r>
      <w:r w:rsidR="008E0598">
        <w:t>Berat Beran</w:t>
      </w:r>
      <w:r>
        <w:t xml:space="preserve"> İlaç</w:t>
      </w:r>
      <w:r>
        <w:rPr>
          <w:spacing w:val="40"/>
        </w:rPr>
        <w:t xml:space="preserve"> </w:t>
      </w:r>
      <w:r>
        <w:t>Kişisel Veri Sorumlusu Temsilcisi olarak görevlendirmiştir. Beş</w:t>
      </w:r>
      <w:r>
        <w:rPr>
          <w:spacing w:val="-3"/>
        </w:rPr>
        <w:t xml:space="preserve"> </w:t>
      </w:r>
      <w:r>
        <w:t>kişiden</w:t>
      </w:r>
      <w:r>
        <w:rPr>
          <w:spacing w:val="-3"/>
        </w:rPr>
        <w:t xml:space="preserve"> </w:t>
      </w:r>
      <w:r>
        <w:t>oluşan</w:t>
      </w:r>
      <w:r>
        <w:rPr>
          <w:spacing w:val="-3"/>
        </w:rPr>
        <w:t xml:space="preserve"> </w:t>
      </w:r>
      <w:r>
        <w:t>Birimin</w:t>
      </w:r>
      <w:r>
        <w:rPr>
          <w:spacing w:val="-3"/>
        </w:rPr>
        <w:t xml:space="preserve"> </w:t>
      </w:r>
      <w:r>
        <w:t>diğer üyeleri, İnsan Kaynakları Müdürü, Bilgi İşlem Müdürü, Bilgi İşlem Şefi</w:t>
      </w:r>
      <w:r>
        <w:rPr>
          <w:spacing w:val="-2"/>
        </w:rPr>
        <w:t xml:space="preserve"> </w:t>
      </w:r>
      <w:r>
        <w:t>ve</w:t>
      </w:r>
      <w:r>
        <w:rPr>
          <w:spacing w:val="-2"/>
        </w:rPr>
        <w:t xml:space="preserve"> </w:t>
      </w:r>
      <w:r>
        <w:t>İnsan</w:t>
      </w:r>
      <w:r>
        <w:rPr>
          <w:spacing w:val="-2"/>
        </w:rPr>
        <w:t xml:space="preserve"> </w:t>
      </w:r>
      <w:r>
        <w:t>Kaynakları Şef’imizdir. Kişisel Verileri Koruma Biriminin görevleri aşağıda belirtilmektedir:</w:t>
      </w:r>
    </w:p>
    <w:p w14:paraId="30F47C0E" w14:textId="77777777" w:rsidR="00A375D4" w:rsidRDefault="00000000">
      <w:pPr>
        <w:pStyle w:val="ListeParagraf"/>
        <w:numPr>
          <w:ilvl w:val="0"/>
          <w:numId w:val="1"/>
        </w:numPr>
        <w:tabs>
          <w:tab w:val="left" w:pos="1543"/>
          <w:tab w:val="left" w:pos="1545"/>
        </w:tabs>
        <w:spacing w:before="8" w:line="247" w:lineRule="auto"/>
        <w:ind w:right="1204"/>
        <w:jc w:val="both"/>
        <w:rPr>
          <w:sz w:val="24"/>
        </w:rPr>
      </w:pPr>
      <w:r>
        <w:rPr>
          <w:sz w:val="24"/>
        </w:rPr>
        <w:t>Kişisel Verilerin Korunması ve İşlenmesi ile ilgili temel politika, prosedür ve talimatların oluşturulmasını sağlamak ve bunları devreye almak.</w:t>
      </w:r>
    </w:p>
    <w:p w14:paraId="2E47FC3B" w14:textId="77777777" w:rsidR="00A375D4" w:rsidRDefault="00000000">
      <w:pPr>
        <w:pStyle w:val="ListeParagraf"/>
        <w:numPr>
          <w:ilvl w:val="0"/>
          <w:numId w:val="1"/>
        </w:numPr>
        <w:tabs>
          <w:tab w:val="left" w:pos="1543"/>
          <w:tab w:val="left" w:pos="1545"/>
        </w:tabs>
        <w:spacing w:before="2" w:line="247" w:lineRule="auto"/>
        <w:ind w:right="1198"/>
        <w:jc w:val="both"/>
        <w:rPr>
          <w:sz w:val="24"/>
        </w:rPr>
      </w:pPr>
      <w:r>
        <w:rPr>
          <w:sz w:val="24"/>
        </w:rPr>
        <w:t>Kişisel Verilerin Korunması ve İşlenmesine ilişkin politikaların uygulanması</w:t>
      </w:r>
      <w:r>
        <w:rPr>
          <w:spacing w:val="40"/>
          <w:sz w:val="24"/>
        </w:rPr>
        <w:t xml:space="preserve"> </w:t>
      </w:r>
      <w:r>
        <w:rPr>
          <w:sz w:val="24"/>
        </w:rPr>
        <w:t>ve denetiminin ne şekilde yerine getirileceğine karar vermek ve bu çerçevede şirket içi görevlendirmede bulunmak ve koordinasyonu sağlamak.</w:t>
      </w:r>
    </w:p>
    <w:p w14:paraId="1AA4206E" w14:textId="77777777" w:rsidR="00A375D4" w:rsidRDefault="00000000">
      <w:pPr>
        <w:pStyle w:val="ListeParagraf"/>
        <w:numPr>
          <w:ilvl w:val="0"/>
          <w:numId w:val="1"/>
        </w:numPr>
        <w:tabs>
          <w:tab w:val="left" w:pos="1543"/>
          <w:tab w:val="left" w:pos="1545"/>
        </w:tabs>
        <w:spacing w:before="3" w:line="247" w:lineRule="auto"/>
        <w:ind w:right="1207"/>
        <w:jc w:val="both"/>
        <w:rPr>
          <w:sz w:val="24"/>
        </w:rPr>
      </w:pPr>
      <w:r>
        <w:rPr>
          <w:sz w:val="24"/>
        </w:rPr>
        <w:t>Kişisel Verilerin Korunması Kanunu ve ilgili mevzuata uyumun sağlanması için yapılması gereken hususları tespit etmek; ilgili bölümleri</w:t>
      </w:r>
      <w:r>
        <w:rPr>
          <w:spacing w:val="40"/>
          <w:sz w:val="24"/>
        </w:rPr>
        <w:t xml:space="preserve"> </w:t>
      </w:r>
      <w:r>
        <w:rPr>
          <w:sz w:val="24"/>
        </w:rPr>
        <w:t>yükümlendirmek; uygulanmasını gözetmek ve koordinasyonunu sağlamak.</w:t>
      </w:r>
    </w:p>
    <w:p w14:paraId="257CC9E5" w14:textId="77777777" w:rsidR="00A375D4" w:rsidRDefault="00A375D4">
      <w:pPr>
        <w:spacing w:line="247" w:lineRule="auto"/>
        <w:jc w:val="both"/>
        <w:rPr>
          <w:sz w:val="24"/>
        </w:rPr>
        <w:sectPr w:rsidR="00A375D4">
          <w:pgSz w:w="11920" w:h="16860"/>
          <w:pgMar w:top="580" w:right="220" w:bottom="800" w:left="1300" w:header="0" w:footer="615" w:gutter="0"/>
          <w:cols w:space="708"/>
        </w:sectPr>
      </w:pPr>
    </w:p>
    <w:p w14:paraId="3F5A16EE" w14:textId="77777777" w:rsidR="00A375D4" w:rsidRDefault="00A375D4">
      <w:pPr>
        <w:pStyle w:val="GvdeMetni"/>
        <w:spacing w:before="0"/>
        <w:ind w:left="0"/>
        <w:jc w:val="left"/>
      </w:pPr>
    </w:p>
    <w:p w14:paraId="7E2E7FE6" w14:textId="77777777" w:rsidR="00A375D4" w:rsidRDefault="00A375D4">
      <w:pPr>
        <w:pStyle w:val="GvdeMetni"/>
        <w:spacing w:before="100"/>
        <w:ind w:left="0"/>
        <w:jc w:val="left"/>
      </w:pPr>
    </w:p>
    <w:p w14:paraId="58ED99C8" w14:textId="77777777" w:rsidR="00A375D4" w:rsidRDefault="00000000">
      <w:pPr>
        <w:pStyle w:val="ListeParagraf"/>
        <w:numPr>
          <w:ilvl w:val="0"/>
          <w:numId w:val="1"/>
        </w:numPr>
        <w:tabs>
          <w:tab w:val="left" w:pos="1543"/>
          <w:tab w:val="left" w:pos="1545"/>
        </w:tabs>
        <w:spacing w:before="0" w:line="247" w:lineRule="auto"/>
        <w:ind w:right="1202"/>
        <w:jc w:val="both"/>
        <w:rPr>
          <w:sz w:val="24"/>
        </w:rPr>
      </w:pPr>
      <w:r>
        <w:rPr>
          <w:noProof/>
        </w:rPr>
        <w:drawing>
          <wp:anchor distT="0" distB="0" distL="0" distR="0" simplePos="0" relativeHeight="487373824" behindDoc="1" locked="0" layoutInCell="1" allowOverlap="1" wp14:anchorId="1A88DAE7" wp14:editId="0F428771">
            <wp:simplePos x="0" y="0"/>
            <wp:positionH relativeFrom="page">
              <wp:posOffset>4861828</wp:posOffset>
            </wp:positionH>
            <wp:positionV relativeFrom="paragraph">
              <wp:posOffset>-410505</wp:posOffset>
            </wp:positionV>
            <wp:extent cx="2497645" cy="476646"/>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stretch>
                      <a:fillRect/>
                    </a:stretch>
                  </pic:blipFill>
                  <pic:spPr>
                    <a:xfrm>
                      <a:off x="0" y="0"/>
                      <a:ext cx="2497645" cy="476646"/>
                    </a:xfrm>
                    <a:prstGeom prst="rect">
                      <a:avLst/>
                    </a:prstGeom>
                  </pic:spPr>
                </pic:pic>
              </a:graphicData>
            </a:graphic>
          </wp:anchor>
        </w:drawing>
      </w:r>
      <w:r>
        <w:rPr>
          <w:sz w:val="24"/>
        </w:rPr>
        <w:t>Kişisel Verilerin Korunması ve İşlenmesi konusunda Şirket içerisinde ve Şirketin işbirliği içerisinde olduğu kurumlar nezdinde farkındalığı arttırmak.</w:t>
      </w:r>
    </w:p>
    <w:p w14:paraId="2E3177FB" w14:textId="77777777" w:rsidR="00A375D4" w:rsidRDefault="00000000">
      <w:pPr>
        <w:pStyle w:val="ListeParagraf"/>
        <w:numPr>
          <w:ilvl w:val="0"/>
          <w:numId w:val="1"/>
        </w:numPr>
        <w:tabs>
          <w:tab w:val="left" w:pos="1543"/>
          <w:tab w:val="left" w:pos="1545"/>
        </w:tabs>
        <w:spacing w:before="2" w:line="247" w:lineRule="auto"/>
        <w:ind w:right="1208"/>
        <w:jc w:val="both"/>
        <w:rPr>
          <w:sz w:val="24"/>
        </w:rPr>
      </w:pPr>
      <w:r>
        <w:rPr>
          <w:sz w:val="24"/>
        </w:rPr>
        <w:t>Şirketin kişisel veri işleme faaliyetlerinde oluşabilecek riskleri tespit ederek gerekli önlemlerin alınmasını temin etmek; iyileştirme önerilerini üst</w:t>
      </w:r>
      <w:r>
        <w:rPr>
          <w:spacing w:val="40"/>
          <w:sz w:val="24"/>
        </w:rPr>
        <w:t xml:space="preserve"> </w:t>
      </w:r>
      <w:r>
        <w:rPr>
          <w:sz w:val="24"/>
        </w:rPr>
        <w:t>yönetimin onayını sunmak.</w:t>
      </w:r>
    </w:p>
    <w:p w14:paraId="3AD4A85C" w14:textId="77777777" w:rsidR="00A375D4" w:rsidRDefault="00000000">
      <w:pPr>
        <w:pStyle w:val="ListeParagraf"/>
        <w:numPr>
          <w:ilvl w:val="0"/>
          <w:numId w:val="1"/>
        </w:numPr>
        <w:tabs>
          <w:tab w:val="left" w:pos="1543"/>
          <w:tab w:val="left" w:pos="1545"/>
        </w:tabs>
        <w:spacing w:before="3" w:line="247" w:lineRule="auto"/>
        <w:ind w:right="1199"/>
        <w:jc w:val="both"/>
        <w:rPr>
          <w:sz w:val="24"/>
        </w:rPr>
      </w:pPr>
      <w:r>
        <w:rPr>
          <w:sz w:val="24"/>
        </w:rPr>
        <w:t>Kişisel verilerin korunması ve politika, prosedür ve talimatların uygulanması konusunda eğitimler tasarlamak ve icra edilmesini sağlamak.</w:t>
      </w:r>
    </w:p>
    <w:p w14:paraId="0B4B928A" w14:textId="77777777" w:rsidR="00A375D4" w:rsidRDefault="00000000">
      <w:pPr>
        <w:pStyle w:val="ListeParagraf"/>
        <w:numPr>
          <w:ilvl w:val="0"/>
          <w:numId w:val="1"/>
        </w:numPr>
        <w:tabs>
          <w:tab w:val="left" w:pos="1544"/>
        </w:tabs>
        <w:spacing w:before="2"/>
        <w:ind w:left="1544" w:hanging="359"/>
        <w:jc w:val="both"/>
        <w:rPr>
          <w:sz w:val="24"/>
        </w:rPr>
      </w:pPr>
      <w:r>
        <w:rPr>
          <w:sz w:val="24"/>
        </w:rPr>
        <w:t xml:space="preserve">Kişisel veri sahiplerinin başvurularını en üst düzeyde karara </w:t>
      </w:r>
      <w:r>
        <w:rPr>
          <w:spacing w:val="-2"/>
          <w:sz w:val="24"/>
        </w:rPr>
        <w:t>bağlamak.</w:t>
      </w:r>
    </w:p>
    <w:p w14:paraId="6D4165B0" w14:textId="77777777" w:rsidR="00A375D4" w:rsidRDefault="00A375D4">
      <w:pPr>
        <w:pStyle w:val="GvdeMetni"/>
        <w:spacing w:before="18"/>
        <w:ind w:left="0"/>
        <w:jc w:val="left"/>
      </w:pPr>
    </w:p>
    <w:p w14:paraId="00E6FB91" w14:textId="77777777" w:rsidR="00A375D4" w:rsidRDefault="00000000">
      <w:pPr>
        <w:pStyle w:val="ListeParagraf"/>
        <w:numPr>
          <w:ilvl w:val="0"/>
          <w:numId w:val="1"/>
        </w:numPr>
        <w:tabs>
          <w:tab w:val="left" w:pos="1543"/>
          <w:tab w:val="left" w:pos="1545"/>
        </w:tabs>
        <w:spacing w:before="0" w:line="247" w:lineRule="auto"/>
        <w:ind w:right="1198"/>
        <w:jc w:val="both"/>
        <w:rPr>
          <w:sz w:val="24"/>
        </w:rPr>
      </w:pPr>
      <w:r>
        <w:rPr>
          <w:sz w:val="24"/>
        </w:rPr>
        <w:t>Kişisel veri sahiplerinin; kişisel veri işleme faaliyetleri ve kanuni hakları konusunda bilgilenmelerini temin etmek üzere bilgilendirme ve eğitim faaliyetlerinin icrasını koordine etmek.</w:t>
      </w:r>
    </w:p>
    <w:p w14:paraId="384D8912" w14:textId="77777777" w:rsidR="00A375D4" w:rsidRDefault="00000000">
      <w:pPr>
        <w:pStyle w:val="ListeParagraf"/>
        <w:numPr>
          <w:ilvl w:val="0"/>
          <w:numId w:val="1"/>
        </w:numPr>
        <w:tabs>
          <w:tab w:val="left" w:pos="1543"/>
          <w:tab w:val="left" w:pos="1545"/>
        </w:tabs>
        <w:spacing w:before="3" w:line="247" w:lineRule="auto"/>
        <w:ind w:right="1197"/>
        <w:jc w:val="both"/>
        <w:rPr>
          <w:sz w:val="24"/>
        </w:rPr>
      </w:pPr>
      <w:r>
        <w:rPr>
          <w:sz w:val="24"/>
        </w:rPr>
        <w:t xml:space="preserve">Kişisel Verilerin Korunması ve İşlenmesi ile ilgili temel politika, prosedür ve talimatlardaki değişikliklerin hazırlanmasını ve yürürlüğe konulmasını </w:t>
      </w:r>
      <w:r>
        <w:rPr>
          <w:spacing w:val="-2"/>
          <w:sz w:val="24"/>
        </w:rPr>
        <w:t>sağlamak.</w:t>
      </w:r>
    </w:p>
    <w:p w14:paraId="11905581" w14:textId="77777777" w:rsidR="00A375D4" w:rsidRDefault="00000000">
      <w:pPr>
        <w:pStyle w:val="ListeParagraf"/>
        <w:numPr>
          <w:ilvl w:val="0"/>
          <w:numId w:val="1"/>
        </w:numPr>
        <w:tabs>
          <w:tab w:val="left" w:pos="1543"/>
          <w:tab w:val="left" w:pos="1545"/>
        </w:tabs>
        <w:spacing w:before="3" w:line="247" w:lineRule="auto"/>
        <w:ind w:right="1198"/>
        <w:jc w:val="both"/>
        <w:rPr>
          <w:sz w:val="24"/>
        </w:rPr>
      </w:pPr>
      <w:r>
        <w:rPr>
          <w:sz w:val="24"/>
        </w:rPr>
        <w:t>Kişisel Verilerin Korunması konusundaki gelişmeleri ve düzenlemeleri takip etmek; bu gelişmelere ve düzenlemelere uygun olarak Şirket içinde yapılması gerekenler konusunda üst yönetime tavsiyelerde bulunmak.</w:t>
      </w:r>
    </w:p>
    <w:p w14:paraId="692CEC42" w14:textId="77777777" w:rsidR="00A375D4" w:rsidRDefault="00000000">
      <w:pPr>
        <w:pStyle w:val="ListeParagraf"/>
        <w:numPr>
          <w:ilvl w:val="0"/>
          <w:numId w:val="1"/>
        </w:numPr>
        <w:tabs>
          <w:tab w:val="left" w:pos="1543"/>
          <w:tab w:val="left" w:pos="1545"/>
        </w:tabs>
        <w:spacing w:before="3" w:line="247" w:lineRule="auto"/>
        <w:ind w:right="1199"/>
        <w:jc w:val="both"/>
        <w:rPr>
          <w:sz w:val="24"/>
        </w:rPr>
      </w:pPr>
      <w:r>
        <w:rPr>
          <w:sz w:val="24"/>
        </w:rPr>
        <w:t xml:space="preserve">Kişisel Verilerin Korunması Kurulu ve Kurumu ile olan ilişkileri koordine </w:t>
      </w:r>
      <w:r>
        <w:rPr>
          <w:spacing w:val="-2"/>
          <w:sz w:val="24"/>
        </w:rPr>
        <w:t>etmek.</w:t>
      </w:r>
    </w:p>
    <w:p w14:paraId="7B709B3B" w14:textId="77777777" w:rsidR="00A375D4" w:rsidRDefault="00000000">
      <w:pPr>
        <w:pStyle w:val="ListeParagraf"/>
        <w:numPr>
          <w:ilvl w:val="0"/>
          <w:numId w:val="1"/>
        </w:numPr>
        <w:tabs>
          <w:tab w:val="left" w:pos="1543"/>
          <w:tab w:val="left" w:pos="1545"/>
        </w:tabs>
        <w:spacing w:before="2" w:line="247" w:lineRule="auto"/>
        <w:ind w:right="1202"/>
        <w:jc w:val="both"/>
        <w:rPr>
          <w:sz w:val="24"/>
        </w:rPr>
      </w:pPr>
      <w:r>
        <w:rPr>
          <w:sz w:val="24"/>
        </w:rPr>
        <w:t>Şirket yönetiminin kişisel verilerin korunması konusunda vereceği diğer görevleri icra etmek.</w:t>
      </w:r>
    </w:p>
    <w:p w14:paraId="2A001EEC" w14:textId="77777777" w:rsidR="00A375D4" w:rsidRDefault="00A375D4">
      <w:pPr>
        <w:spacing w:line="247" w:lineRule="auto"/>
        <w:jc w:val="both"/>
        <w:rPr>
          <w:sz w:val="24"/>
        </w:rPr>
        <w:sectPr w:rsidR="00A375D4">
          <w:pgSz w:w="11920" w:h="16860"/>
          <w:pgMar w:top="580" w:right="220" w:bottom="800" w:left="1300" w:header="0" w:footer="615" w:gutter="0"/>
          <w:cols w:space="708"/>
        </w:sectPr>
      </w:pPr>
    </w:p>
    <w:p w14:paraId="61AEFA35" w14:textId="77777777" w:rsidR="00A375D4" w:rsidRDefault="00000000">
      <w:pPr>
        <w:pStyle w:val="GvdeMetni"/>
        <w:spacing w:before="0"/>
        <w:ind w:left="6356"/>
        <w:jc w:val="left"/>
        <w:rPr>
          <w:sz w:val="20"/>
        </w:rPr>
      </w:pPr>
      <w:r>
        <w:rPr>
          <w:noProof/>
          <w:sz w:val="20"/>
        </w:rPr>
        <w:lastRenderedPageBreak/>
        <w:drawing>
          <wp:inline distT="0" distB="0" distL="0" distR="0" wp14:anchorId="0652C462" wp14:editId="30449E46">
            <wp:extent cx="2491572" cy="438911"/>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2491572" cy="438911"/>
                    </a:xfrm>
                    <a:prstGeom prst="rect">
                      <a:avLst/>
                    </a:prstGeom>
                  </pic:spPr>
                </pic:pic>
              </a:graphicData>
            </a:graphic>
          </wp:inline>
        </w:drawing>
      </w:r>
    </w:p>
    <w:p w14:paraId="10C19F1F" w14:textId="77777777" w:rsidR="00A375D4" w:rsidRDefault="00A375D4">
      <w:pPr>
        <w:pStyle w:val="GvdeMetni"/>
        <w:spacing w:before="0"/>
        <w:ind w:left="0"/>
        <w:jc w:val="left"/>
        <w:rPr>
          <w:sz w:val="20"/>
        </w:rPr>
      </w:pPr>
    </w:p>
    <w:p w14:paraId="6F020FE5" w14:textId="77777777" w:rsidR="00A375D4" w:rsidRDefault="00A375D4">
      <w:pPr>
        <w:pStyle w:val="GvdeMetni"/>
        <w:spacing w:before="62"/>
        <w:ind w:left="0"/>
        <w:jc w:val="left"/>
        <w:rPr>
          <w:sz w:val="20"/>
        </w:rPr>
      </w:pPr>
    </w:p>
    <w:p w14:paraId="3D28C7C4" w14:textId="77777777" w:rsidR="00A375D4" w:rsidRDefault="00000000">
      <w:pPr>
        <w:tabs>
          <w:tab w:val="left" w:pos="1560"/>
          <w:tab w:val="right" w:pos="1765"/>
        </w:tabs>
        <w:spacing w:before="1" w:line="249" w:lineRule="auto"/>
        <w:ind w:left="119" w:right="7831"/>
        <w:rPr>
          <w:sz w:val="20"/>
        </w:rPr>
      </w:pPr>
      <w:r>
        <w:rPr>
          <w:sz w:val="20"/>
        </w:rPr>
        <w:t>Yayın Tarihi</w:t>
      </w:r>
      <w:r>
        <w:rPr>
          <w:sz w:val="20"/>
        </w:rPr>
        <w:tab/>
        <w:t>:</w:t>
      </w:r>
      <w:r>
        <w:rPr>
          <w:spacing w:val="-13"/>
          <w:sz w:val="20"/>
        </w:rPr>
        <w:t xml:space="preserve"> </w:t>
      </w:r>
      <w:r>
        <w:rPr>
          <w:sz w:val="20"/>
        </w:rPr>
        <w:t xml:space="preserve">10.07.2018 </w:t>
      </w:r>
      <w:r>
        <w:rPr>
          <w:spacing w:val="-2"/>
          <w:sz w:val="20"/>
        </w:rPr>
        <w:t>Versiyon</w:t>
      </w:r>
      <w:r>
        <w:rPr>
          <w:sz w:val="20"/>
        </w:rPr>
        <w:tab/>
      </w:r>
      <w:r>
        <w:rPr>
          <w:sz w:val="20"/>
        </w:rPr>
        <w:tab/>
      </w:r>
      <w:r>
        <w:rPr>
          <w:spacing w:val="-10"/>
          <w:sz w:val="20"/>
        </w:rPr>
        <w:t>2</w:t>
      </w:r>
    </w:p>
    <w:p w14:paraId="6084828B" w14:textId="1DEDE493" w:rsidR="00A375D4" w:rsidRDefault="00000000">
      <w:pPr>
        <w:spacing w:before="963"/>
        <w:ind w:left="119"/>
        <w:rPr>
          <w:sz w:val="20"/>
        </w:rPr>
      </w:pPr>
      <w:r>
        <w:rPr>
          <w:sz w:val="20"/>
        </w:rPr>
        <w:t>Bu</w:t>
      </w:r>
      <w:r>
        <w:rPr>
          <w:spacing w:val="-6"/>
          <w:sz w:val="20"/>
        </w:rPr>
        <w:t xml:space="preserve"> </w:t>
      </w:r>
      <w:r>
        <w:rPr>
          <w:sz w:val="20"/>
        </w:rPr>
        <w:t>metin</w:t>
      </w:r>
      <w:r>
        <w:rPr>
          <w:spacing w:val="-3"/>
          <w:sz w:val="20"/>
        </w:rPr>
        <w:t xml:space="preserve"> </w:t>
      </w:r>
      <w:r w:rsidR="008E0598">
        <w:rPr>
          <w:sz w:val="20"/>
        </w:rPr>
        <w:t>Berat Beran</w:t>
      </w:r>
      <w:r>
        <w:rPr>
          <w:spacing w:val="-4"/>
          <w:sz w:val="20"/>
        </w:rPr>
        <w:t xml:space="preserve"> </w:t>
      </w:r>
      <w:r>
        <w:rPr>
          <w:sz w:val="20"/>
        </w:rPr>
        <w:t>İlaç</w:t>
      </w:r>
      <w:r>
        <w:rPr>
          <w:spacing w:val="-3"/>
          <w:sz w:val="20"/>
        </w:rPr>
        <w:t xml:space="preserve"> </w:t>
      </w:r>
      <w:r w:rsidR="008E0598">
        <w:rPr>
          <w:sz w:val="20"/>
        </w:rPr>
        <w:t>San. ve Tic. Ltd. Şti</w:t>
      </w:r>
      <w:r>
        <w:rPr>
          <w:sz w:val="20"/>
        </w:rPr>
        <w:t>.’nin</w:t>
      </w:r>
      <w:r>
        <w:rPr>
          <w:spacing w:val="-3"/>
          <w:sz w:val="20"/>
        </w:rPr>
        <w:t xml:space="preserve"> </w:t>
      </w:r>
      <w:r>
        <w:rPr>
          <w:sz w:val="20"/>
        </w:rPr>
        <w:t>yazılı</w:t>
      </w:r>
      <w:r>
        <w:rPr>
          <w:spacing w:val="-4"/>
          <w:sz w:val="20"/>
        </w:rPr>
        <w:t xml:space="preserve"> </w:t>
      </w:r>
      <w:r>
        <w:rPr>
          <w:sz w:val="20"/>
        </w:rPr>
        <w:t>onayı</w:t>
      </w:r>
      <w:r>
        <w:rPr>
          <w:spacing w:val="-3"/>
          <w:sz w:val="20"/>
        </w:rPr>
        <w:t xml:space="preserve"> </w:t>
      </w:r>
      <w:r>
        <w:rPr>
          <w:sz w:val="20"/>
        </w:rPr>
        <w:t>olmadan</w:t>
      </w:r>
      <w:r>
        <w:rPr>
          <w:spacing w:val="-3"/>
          <w:sz w:val="20"/>
        </w:rPr>
        <w:t xml:space="preserve"> </w:t>
      </w:r>
      <w:r>
        <w:rPr>
          <w:sz w:val="20"/>
        </w:rPr>
        <w:t>çoğaltılıp,</w:t>
      </w:r>
      <w:r>
        <w:rPr>
          <w:spacing w:val="-4"/>
          <w:sz w:val="20"/>
        </w:rPr>
        <w:t xml:space="preserve"> </w:t>
      </w:r>
      <w:r>
        <w:rPr>
          <w:sz w:val="20"/>
        </w:rPr>
        <w:t>yayınlanamaz</w:t>
      </w:r>
      <w:r>
        <w:rPr>
          <w:spacing w:val="-3"/>
          <w:sz w:val="20"/>
        </w:rPr>
        <w:t xml:space="preserve"> </w:t>
      </w:r>
      <w:r>
        <w:rPr>
          <w:sz w:val="20"/>
        </w:rPr>
        <w:t>ve</w:t>
      </w:r>
      <w:r>
        <w:rPr>
          <w:spacing w:val="-3"/>
          <w:sz w:val="20"/>
        </w:rPr>
        <w:t xml:space="preserve"> </w:t>
      </w:r>
      <w:r>
        <w:rPr>
          <w:spacing w:val="-2"/>
          <w:sz w:val="20"/>
        </w:rPr>
        <w:t>dağıtılamaz.</w:t>
      </w:r>
    </w:p>
    <w:sectPr w:rsidR="00A375D4">
      <w:pgSz w:w="11920" w:h="16860"/>
      <w:pgMar w:top="580" w:right="220" w:bottom="800" w:left="1300" w:header="0" w:footer="6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2F69E" w14:textId="77777777" w:rsidR="0049047E" w:rsidRDefault="0049047E">
      <w:r>
        <w:separator/>
      </w:r>
    </w:p>
  </w:endnote>
  <w:endnote w:type="continuationSeparator" w:id="0">
    <w:p w14:paraId="2ED3CFA5" w14:textId="77777777" w:rsidR="0049047E" w:rsidRDefault="0049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E9EA0" w14:textId="77777777" w:rsidR="00A375D4" w:rsidRDefault="00000000">
    <w:pPr>
      <w:pStyle w:val="GvdeMetni"/>
      <w:spacing w:before="0" w:line="14" w:lineRule="auto"/>
      <w:ind w:left="0"/>
      <w:jc w:val="left"/>
      <w:rPr>
        <w:sz w:val="20"/>
      </w:rPr>
    </w:pPr>
    <w:r>
      <w:rPr>
        <w:noProof/>
      </w:rPr>
      <mc:AlternateContent>
        <mc:Choice Requires="wps">
          <w:drawing>
            <wp:anchor distT="0" distB="0" distL="0" distR="0" simplePos="0" relativeHeight="487370752" behindDoc="1" locked="0" layoutInCell="1" allowOverlap="1" wp14:anchorId="37B2CFE8" wp14:editId="61DED65D">
              <wp:simplePos x="0" y="0"/>
              <wp:positionH relativeFrom="page">
                <wp:posOffset>905634</wp:posOffset>
              </wp:positionH>
              <wp:positionV relativeFrom="page">
                <wp:posOffset>10352835</wp:posOffset>
              </wp:positionV>
              <wp:extent cx="5758180" cy="101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10160"/>
                      </a:xfrm>
                      <a:custGeom>
                        <a:avLst/>
                        <a:gdLst/>
                        <a:ahLst/>
                        <a:cxnLst/>
                        <a:rect l="l" t="t" r="r" b="b"/>
                        <a:pathLst>
                          <a:path w="5758180" h="10160">
                            <a:moveTo>
                              <a:pt x="5757930" y="9532"/>
                            </a:moveTo>
                            <a:lnTo>
                              <a:pt x="0" y="9532"/>
                            </a:lnTo>
                            <a:lnTo>
                              <a:pt x="0" y="0"/>
                            </a:lnTo>
                            <a:lnTo>
                              <a:pt x="5757930" y="0"/>
                            </a:lnTo>
                            <a:lnTo>
                              <a:pt x="5757930" y="953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2BDC0D" id="Graphic 1" o:spid="_x0000_s1026" style="position:absolute;margin-left:71.3pt;margin-top:815.2pt;width:453.4pt;height:.8pt;z-index:-15945728;visibility:visible;mso-wrap-style:square;mso-wrap-distance-left:0;mso-wrap-distance-top:0;mso-wrap-distance-right:0;mso-wrap-distance-bottom:0;mso-position-horizontal:absolute;mso-position-horizontal-relative:page;mso-position-vertical:absolute;mso-position-vertical-relative:page;v-text-anchor:top" coordsize="575818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" path="m5757930,9532l,9532,,,5757930,r,9532xe" fillcolor="black" stroked="f">
              <v:path arrowok="t"/>
              <w10:wrap anchorx="page" anchory="page"/>
            </v:shape>
          </w:pict>
        </mc:Fallback>
      </mc:AlternateContent>
    </w:r>
    <w:r>
      <w:rPr>
        <w:noProof/>
      </w:rPr>
      <mc:AlternateContent>
        <mc:Choice Requires="wps">
          <w:drawing>
            <wp:anchor distT="0" distB="0" distL="0" distR="0" simplePos="0" relativeHeight="487371264" behindDoc="1" locked="0" layoutInCell="1" allowOverlap="1" wp14:anchorId="3CD29AE2" wp14:editId="768C958F">
              <wp:simplePos x="0" y="0"/>
              <wp:positionH relativeFrom="page">
                <wp:posOffset>6468468</wp:posOffset>
              </wp:positionH>
              <wp:positionV relativeFrom="page">
                <wp:posOffset>10175615</wp:posOffset>
              </wp:positionV>
              <wp:extent cx="24193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94310"/>
                      </a:xfrm>
                      <a:prstGeom prst="rect">
                        <a:avLst/>
                      </a:prstGeom>
                    </wps:spPr>
                    <wps:txbx>
                      <w:txbxContent>
                        <w:p w14:paraId="270DF582" w14:textId="77777777" w:rsidR="00A375D4" w:rsidRDefault="00000000">
                          <w:pPr>
                            <w:pStyle w:val="GvdeMetni"/>
                            <w:spacing w:before="10"/>
                            <w:ind w:left="6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CD29AE2" id="_x0000_t202" coordsize="21600,21600" o:spt="202" path="m,l,21600r21600,l21600,xe">
              <v:stroke joinstyle="miter"/>
              <v:path gradientshapeok="t" o:connecttype="rect"/>
            </v:shapetype>
            <v:shape id="Textbox 2" o:spid="_x0000_s1029" type="#_x0000_t202" style="position:absolute;margin-left:509.35pt;margin-top:801.25pt;width:19.05pt;height:15.3pt;z-index:-159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" filled="f" stroked="f">
              <v:textbox inset="0,0,0,0">
                <w:txbxContent>
                  <w:p w14:paraId="270DF582" w14:textId="77777777" w:rsidR="00A375D4" w:rsidRDefault="00000000">
                    <w:pPr>
                      <w:pStyle w:val="GvdeMetni"/>
                      <w:spacing w:before="10"/>
                      <w:ind w:left="6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10C09" w14:textId="77777777" w:rsidR="0049047E" w:rsidRDefault="0049047E">
      <w:r>
        <w:separator/>
      </w:r>
    </w:p>
  </w:footnote>
  <w:footnote w:type="continuationSeparator" w:id="0">
    <w:p w14:paraId="46DDAE5D" w14:textId="77777777" w:rsidR="0049047E" w:rsidRDefault="00490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62086"/>
    <w:multiLevelType w:val="multilevel"/>
    <w:tmpl w:val="D3D89014"/>
    <w:lvl w:ilvl="0">
      <w:start w:val="1"/>
      <w:numFmt w:val="decimal"/>
      <w:lvlText w:val="%1."/>
      <w:lvlJc w:val="left"/>
      <w:pPr>
        <w:ind w:left="1185" w:hanging="361"/>
        <w:jc w:val="right"/>
      </w:pPr>
      <w:rPr>
        <w:rFonts w:hint="default"/>
        <w:spacing w:val="0"/>
        <w:w w:val="100"/>
        <w:lang w:val="tr-TR" w:eastAsia="en-US" w:bidi="ar-SA"/>
      </w:rPr>
    </w:lvl>
    <w:lvl w:ilvl="1">
      <w:start w:val="1"/>
      <w:numFmt w:val="decimal"/>
      <w:lvlText w:val="%1.%2."/>
      <w:lvlJc w:val="left"/>
      <w:pPr>
        <w:ind w:left="1245" w:hanging="421"/>
      </w:pPr>
      <w:rPr>
        <w:rFonts w:ascii="Times New Roman" w:eastAsia="Times New Roman" w:hAnsi="Times New Roman" w:cs="Times New Roman" w:hint="default"/>
        <w:b w:val="0"/>
        <w:bCs w:val="0"/>
        <w:i w:val="0"/>
        <w:iCs w:val="0"/>
        <w:spacing w:val="0"/>
        <w:w w:val="94"/>
        <w:sz w:val="24"/>
        <w:szCs w:val="24"/>
        <w:lang w:val="tr-TR" w:eastAsia="en-US" w:bidi="ar-SA"/>
      </w:rPr>
    </w:lvl>
    <w:lvl w:ilvl="2">
      <w:start w:val="1"/>
      <w:numFmt w:val="decimal"/>
      <w:lvlText w:val="%1.%2.%3."/>
      <w:lvlJc w:val="left"/>
      <w:pPr>
        <w:ind w:left="1425" w:hanging="601"/>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3">
      <w:numFmt w:val="bullet"/>
      <w:lvlText w:val="•"/>
      <w:lvlJc w:val="left"/>
      <w:pPr>
        <w:ind w:left="1240" w:hanging="601"/>
      </w:pPr>
      <w:rPr>
        <w:rFonts w:hint="default"/>
        <w:lang w:val="tr-TR" w:eastAsia="en-US" w:bidi="ar-SA"/>
      </w:rPr>
    </w:lvl>
    <w:lvl w:ilvl="4">
      <w:numFmt w:val="bullet"/>
      <w:lvlText w:val="•"/>
      <w:lvlJc w:val="left"/>
      <w:pPr>
        <w:ind w:left="1300" w:hanging="601"/>
      </w:pPr>
      <w:rPr>
        <w:rFonts w:hint="default"/>
        <w:lang w:val="tr-TR" w:eastAsia="en-US" w:bidi="ar-SA"/>
      </w:rPr>
    </w:lvl>
    <w:lvl w:ilvl="5">
      <w:numFmt w:val="bullet"/>
      <w:lvlText w:val="•"/>
      <w:lvlJc w:val="left"/>
      <w:pPr>
        <w:ind w:left="1360" w:hanging="601"/>
      </w:pPr>
      <w:rPr>
        <w:rFonts w:hint="default"/>
        <w:lang w:val="tr-TR" w:eastAsia="en-US" w:bidi="ar-SA"/>
      </w:rPr>
    </w:lvl>
    <w:lvl w:ilvl="6">
      <w:numFmt w:val="bullet"/>
      <w:lvlText w:val="•"/>
      <w:lvlJc w:val="left"/>
      <w:pPr>
        <w:ind w:left="1420" w:hanging="601"/>
      </w:pPr>
      <w:rPr>
        <w:rFonts w:hint="default"/>
        <w:lang w:val="tr-TR" w:eastAsia="en-US" w:bidi="ar-SA"/>
      </w:rPr>
    </w:lvl>
    <w:lvl w:ilvl="7">
      <w:numFmt w:val="bullet"/>
      <w:lvlText w:val="•"/>
      <w:lvlJc w:val="left"/>
      <w:pPr>
        <w:ind w:left="3665" w:hanging="601"/>
      </w:pPr>
      <w:rPr>
        <w:rFonts w:hint="default"/>
        <w:lang w:val="tr-TR" w:eastAsia="en-US" w:bidi="ar-SA"/>
      </w:rPr>
    </w:lvl>
    <w:lvl w:ilvl="8">
      <w:numFmt w:val="bullet"/>
      <w:lvlText w:val="•"/>
      <w:lvlJc w:val="left"/>
      <w:pPr>
        <w:ind w:left="5910" w:hanging="601"/>
      </w:pPr>
      <w:rPr>
        <w:rFonts w:hint="default"/>
        <w:lang w:val="tr-TR" w:eastAsia="en-US" w:bidi="ar-SA"/>
      </w:rPr>
    </w:lvl>
  </w:abstractNum>
  <w:abstractNum w:abstractNumId="1" w15:restartNumberingAfterBreak="0">
    <w:nsid w:val="262800A7"/>
    <w:multiLevelType w:val="hybridMultilevel"/>
    <w:tmpl w:val="53463FB0"/>
    <w:lvl w:ilvl="0" w:tplc="BBC29522">
      <w:numFmt w:val="bullet"/>
      <w:lvlText w:val="-"/>
      <w:lvlJc w:val="left"/>
      <w:pPr>
        <w:ind w:left="119" w:hanging="246"/>
      </w:pPr>
      <w:rPr>
        <w:rFonts w:ascii="Times New Roman" w:eastAsia="Times New Roman" w:hAnsi="Times New Roman" w:cs="Times New Roman" w:hint="default"/>
        <w:b w:val="0"/>
        <w:bCs w:val="0"/>
        <w:i w:val="0"/>
        <w:iCs w:val="0"/>
        <w:spacing w:val="0"/>
        <w:w w:val="100"/>
        <w:sz w:val="24"/>
        <w:szCs w:val="24"/>
        <w:lang w:val="tr-TR" w:eastAsia="en-US" w:bidi="ar-SA"/>
      </w:rPr>
    </w:lvl>
    <w:lvl w:ilvl="1" w:tplc="A4D4C358">
      <w:numFmt w:val="bullet"/>
      <w:lvlText w:val="•"/>
      <w:lvlJc w:val="left"/>
      <w:pPr>
        <w:ind w:left="1148" w:hanging="246"/>
      </w:pPr>
      <w:rPr>
        <w:rFonts w:hint="default"/>
        <w:lang w:val="tr-TR" w:eastAsia="en-US" w:bidi="ar-SA"/>
      </w:rPr>
    </w:lvl>
    <w:lvl w:ilvl="2" w:tplc="A1CA4A72">
      <w:numFmt w:val="bullet"/>
      <w:lvlText w:val="•"/>
      <w:lvlJc w:val="left"/>
      <w:pPr>
        <w:ind w:left="2176" w:hanging="246"/>
      </w:pPr>
      <w:rPr>
        <w:rFonts w:hint="default"/>
        <w:lang w:val="tr-TR" w:eastAsia="en-US" w:bidi="ar-SA"/>
      </w:rPr>
    </w:lvl>
    <w:lvl w:ilvl="3" w:tplc="6FAEBF68">
      <w:numFmt w:val="bullet"/>
      <w:lvlText w:val="•"/>
      <w:lvlJc w:val="left"/>
      <w:pPr>
        <w:ind w:left="3204" w:hanging="246"/>
      </w:pPr>
      <w:rPr>
        <w:rFonts w:hint="default"/>
        <w:lang w:val="tr-TR" w:eastAsia="en-US" w:bidi="ar-SA"/>
      </w:rPr>
    </w:lvl>
    <w:lvl w:ilvl="4" w:tplc="B4ACA818">
      <w:numFmt w:val="bullet"/>
      <w:lvlText w:val="•"/>
      <w:lvlJc w:val="left"/>
      <w:pPr>
        <w:ind w:left="4232" w:hanging="246"/>
      </w:pPr>
      <w:rPr>
        <w:rFonts w:hint="default"/>
        <w:lang w:val="tr-TR" w:eastAsia="en-US" w:bidi="ar-SA"/>
      </w:rPr>
    </w:lvl>
    <w:lvl w:ilvl="5" w:tplc="46C8B478">
      <w:numFmt w:val="bullet"/>
      <w:lvlText w:val="•"/>
      <w:lvlJc w:val="left"/>
      <w:pPr>
        <w:ind w:left="5260" w:hanging="246"/>
      </w:pPr>
      <w:rPr>
        <w:rFonts w:hint="default"/>
        <w:lang w:val="tr-TR" w:eastAsia="en-US" w:bidi="ar-SA"/>
      </w:rPr>
    </w:lvl>
    <w:lvl w:ilvl="6" w:tplc="CC9617F2">
      <w:numFmt w:val="bullet"/>
      <w:lvlText w:val="•"/>
      <w:lvlJc w:val="left"/>
      <w:pPr>
        <w:ind w:left="6288" w:hanging="246"/>
      </w:pPr>
      <w:rPr>
        <w:rFonts w:hint="default"/>
        <w:lang w:val="tr-TR" w:eastAsia="en-US" w:bidi="ar-SA"/>
      </w:rPr>
    </w:lvl>
    <w:lvl w:ilvl="7" w:tplc="0AB07F6E">
      <w:numFmt w:val="bullet"/>
      <w:lvlText w:val="•"/>
      <w:lvlJc w:val="left"/>
      <w:pPr>
        <w:ind w:left="7316" w:hanging="246"/>
      </w:pPr>
      <w:rPr>
        <w:rFonts w:hint="default"/>
        <w:lang w:val="tr-TR" w:eastAsia="en-US" w:bidi="ar-SA"/>
      </w:rPr>
    </w:lvl>
    <w:lvl w:ilvl="8" w:tplc="11FA07C0">
      <w:numFmt w:val="bullet"/>
      <w:lvlText w:val="•"/>
      <w:lvlJc w:val="left"/>
      <w:pPr>
        <w:ind w:left="8344" w:hanging="246"/>
      </w:pPr>
      <w:rPr>
        <w:rFonts w:hint="default"/>
        <w:lang w:val="tr-TR" w:eastAsia="en-US" w:bidi="ar-SA"/>
      </w:rPr>
    </w:lvl>
  </w:abstractNum>
  <w:abstractNum w:abstractNumId="2" w15:restartNumberingAfterBreak="0">
    <w:nsid w:val="29DC1B5D"/>
    <w:multiLevelType w:val="hybridMultilevel"/>
    <w:tmpl w:val="F9B2AF9A"/>
    <w:lvl w:ilvl="0" w:tplc="401493A6">
      <w:numFmt w:val="bullet"/>
      <w:lvlText w:val="-"/>
      <w:lvlJc w:val="left"/>
      <w:pPr>
        <w:ind w:left="1545" w:hanging="361"/>
      </w:pPr>
      <w:rPr>
        <w:rFonts w:ascii="Times New Roman" w:eastAsia="Times New Roman" w:hAnsi="Times New Roman" w:cs="Times New Roman" w:hint="default"/>
        <w:b w:val="0"/>
        <w:bCs w:val="0"/>
        <w:i w:val="0"/>
        <w:iCs w:val="0"/>
        <w:spacing w:val="0"/>
        <w:w w:val="100"/>
        <w:sz w:val="24"/>
        <w:szCs w:val="24"/>
        <w:lang w:val="tr-TR" w:eastAsia="en-US" w:bidi="ar-SA"/>
      </w:rPr>
    </w:lvl>
    <w:lvl w:ilvl="1" w:tplc="B440A7F8">
      <w:numFmt w:val="bullet"/>
      <w:lvlText w:val="•"/>
      <w:lvlJc w:val="left"/>
      <w:pPr>
        <w:ind w:left="2426" w:hanging="361"/>
      </w:pPr>
      <w:rPr>
        <w:rFonts w:hint="default"/>
        <w:lang w:val="tr-TR" w:eastAsia="en-US" w:bidi="ar-SA"/>
      </w:rPr>
    </w:lvl>
    <w:lvl w:ilvl="2" w:tplc="4176A6CE">
      <w:numFmt w:val="bullet"/>
      <w:lvlText w:val="•"/>
      <w:lvlJc w:val="left"/>
      <w:pPr>
        <w:ind w:left="3312" w:hanging="361"/>
      </w:pPr>
      <w:rPr>
        <w:rFonts w:hint="default"/>
        <w:lang w:val="tr-TR" w:eastAsia="en-US" w:bidi="ar-SA"/>
      </w:rPr>
    </w:lvl>
    <w:lvl w:ilvl="3" w:tplc="B13CECF4">
      <w:numFmt w:val="bullet"/>
      <w:lvlText w:val="•"/>
      <w:lvlJc w:val="left"/>
      <w:pPr>
        <w:ind w:left="4198" w:hanging="361"/>
      </w:pPr>
      <w:rPr>
        <w:rFonts w:hint="default"/>
        <w:lang w:val="tr-TR" w:eastAsia="en-US" w:bidi="ar-SA"/>
      </w:rPr>
    </w:lvl>
    <w:lvl w:ilvl="4" w:tplc="CFFEC6C2">
      <w:numFmt w:val="bullet"/>
      <w:lvlText w:val="•"/>
      <w:lvlJc w:val="left"/>
      <w:pPr>
        <w:ind w:left="5084" w:hanging="361"/>
      </w:pPr>
      <w:rPr>
        <w:rFonts w:hint="default"/>
        <w:lang w:val="tr-TR" w:eastAsia="en-US" w:bidi="ar-SA"/>
      </w:rPr>
    </w:lvl>
    <w:lvl w:ilvl="5" w:tplc="BB56865E">
      <w:numFmt w:val="bullet"/>
      <w:lvlText w:val="•"/>
      <w:lvlJc w:val="left"/>
      <w:pPr>
        <w:ind w:left="5970" w:hanging="361"/>
      </w:pPr>
      <w:rPr>
        <w:rFonts w:hint="default"/>
        <w:lang w:val="tr-TR" w:eastAsia="en-US" w:bidi="ar-SA"/>
      </w:rPr>
    </w:lvl>
    <w:lvl w:ilvl="6" w:tplc="258E0A2C">
      <w:numFmt w:val="bullet"/>
      <w:lvlText w:val="•"/>
      <w:lvlJc w:val="left"/>
      <w:pPr>
        <w:ind w:left="6856" w:hanging="361"/>
      </w:pPr>
      <w:rPr>
        <w:rFonts w:hint="default"/>
        <w:lang w:val="tr-TR" w:eastAsia="en-US" w:bidi="ar-SA"/>
      </w:rPr>
    </w:lvl>
    <w:lvl w:ilvl="7" w:tplc="7DB4D268">
      <w:numFmt w:val="bullet"/>
      <w:lvlText w:val="•"/>
      <w:lvlJc w:val="left"/>
      <w:pPr>
        <w:ind w:left="7742" w:hanging="361"/>
      </w:pPr>
      <w:rPr>
        <w:rFonts w:hint="default"/>
        <w:lang w:val="tr-TR" w:eastAsia="en-US" w:bidi="ar-SA"/>
      </w:rPr>
    </w:lvl>
    <w:lvl w:ilvl="8" w:tplc="648601C8">
      <w:numFmt w:val="bullet"/>
      <w:lvlText w:val="•"/>
      <w:lvlJc w:val="left"/>
      <w:pPr>
        <w:ind w:left="8628" w:hanging="361"/>
      </w:pPr>
      <w:rPr>
        <w:rFonts w:hint="default"/>
        <w:lang w:val="tr-TR" w:eastAsia="en-US" w:bidi="ar-SA"/>
      </w:rPr>
    </w:lvl>
  </w:abstractNum>
  <w:abstractNum w:abstractNumId="3" w15:restartNumberingAfterBreak="0">
    <w:nsid w:val="2C9208D2"/>
    <w:multiLevelType w:val="hybridMultilevel"/>
    <w:tmpl w:val="00D083F2"/>
    <w:lvl w:ilvl="0" w:tplc="78A25744">
      <w:numFmt w:val="bullet"/>
      <w:lvlText w:val="-"/>
      <w:lvlJc w:val="left"/>
      <w:pPr>
        <w:ind w:left="119" w:hanging="351"/>
      </w:pPr>
      <w:rPr>
        <w:rFonts w:ascii="Times New Roman" w:eastAsia="Times New Roman" w:hAnsi="Times New Roman" w:cs="Times New Roman" w:hint="default"/>
        <w:b w:val="0"/>
        <w:bCs w:val="0"/>
        <w:i w:val="0"/>
        <w:iCs w:val="0"/>
        <w:spacing w:val="0"/>
        <w:w w:val="100"/>
        <w:sz w:val="24"/>
        <w:szCs w:val="24"/>
        <w:lang w:val="tr-TR" w:eastAsia="en-US" w:bidi="ar-SA"/>
      </w:rPr>
    </w:lvl>
    <w:lvl w:ilvl="1" w:tplc="5C0CD4D6">
      <w:numFmt w:val="bullet"/>
      <w:lvlText w:val="•"/>
      <w:lvlJc w:val="left"/>
      <w:pPr>
        <w:ind w:left="1148" w:hanging="351"/>
      </w:pPr>
      <w:rPr>
        <w:rFonts w:hint="default"/>
        <w:lang w:val="tr-TR" w:eastAsia="en-US" w:bidi="ar-SA"/>
      </w:rPr>
    </w:lvl>
    <w:lvl w:ilvl="2" w:tplc="95B6FDC2">
      <w:numFmt w:val="bullet"/>
      <w:lvlText w:val="•"/>
      <w:lvlJc w:val="left"/>
      <w:pPr>
        <w:ind w:left="2176" w:hanging="351"/>
      </w:pPr>
      <w:rPr>
        <w:rFonts w:hint="default"/>
        <w:lang w:val="tr-TR" w:eastAsia="en-US" w:bidi="ar-SA"/>
      </w:rPr>
    </w:lvl>
    <w:lvl w:ilvl="3" w:tplc="A6FA6250">
      <w:numFmt w:val="bullet"/>
      <w:lvlText w:val="•"/>
      <w:lvlJc w:val="left"/>
      <w:pPr>
        <w:ind w:left="3204" w:hanging="351"/>
      </w:pPr>
      <w:rPr>
        <w:rFonts w:hint="default"/>
        <w:lang w:val="tr-TR" w:eastAsia="en-US" w:bidi="ar-SA"/>
      </w:rPr>
    </w:lvl>
    <w:lvl w:ilvl="4" w:tplc="10C0E098">
      <w:numFmt w:val="bullet"/>
      <w:lvlText w:val="•"/>
      <w:lvlJc w:val="left"/>
      <w:pPr>
        <w:ind w:left="4232" w:hanging="351"/>
      </w:pPr>
      <w:rPr>
        <w:rFonts w:hint="default"/>
        <w:lang w:val="tr-TR" w:eastAsia="en-US" w:bidi="ar-SA"/>
      </w:rPr>
    </w:lvl>
    <w:lvl w:ilvl="5" w:tplc="B848158E">
      <w:numFmt w:val="bullet"/>
      <w:lvlText w:val="•"/>
      <w:lvlJc w:val="left"/>
      <w:pPr>
        <w:ind w:left="5260" w:hanging="351"/>
      </w:pPr>
      <w:rPr>
        <w:rFonts w:hint="default"/>
        <w:lang w:val="tr-TR" w:eastAsia="en-US" w:bidi="ar-SA"/>
      </w:rPr>
    </w:lvl>
    <w:lvl w:ilvl="6" w:tplc="5F8CD9E4">
      <w:numFmt w:val="bullet"/>
      <w:lvlText w:val="•"/>
      <w:lvlJc w:val="left"/>
      <w:pPr>
        <w:ind w:left="6288" w:hanging="351"/>
      </w:pPr>
      <w:rPr>
        <w:rFonts w:hint="default"/>
        <w:lang w:val="tr-TR" w:eastAsia="en-US" w:bidi="ar-SA"/>
      </w:rPr>
    </w:lvl>
    <w:lvl w:ilvl="7" w:tplc="B626676C">
      <w:numFmt w:val="bullet"/>
      <w:lvlText w:val="•"/>
      <w:lvlJc w:val="left"/>
      <w:pPr>
        <w:ind w:left="7316" w:hanging="351"/>
      </w:pPr>
      <w:rPr>
        <w:rFonts w:hint="default"/>
        <w:lang w:val="tr-TR" w:eastAsia="en-US" w:bidi="ar-SA"/>
      </w:rPr>
    </w:lvl>
    <w:lvl w:ilvl="8" w:tplc="30EC2F4C">
      <w:numFmt w:val="bullet"/>
      <w:lvlText w:val="•"/>
      <w:lvlJc w:val="left"/>
      <w:pPr>
        <w:ind w:left="8344" w:hanging="351"/>
      </w:pPr>
      <w:rPr>
        <w:rFonts w:hint="default"/>
        <w:lang w:val="tr-TR" w:eastAsia="en-US" w:bidi="ar-SA"/>
      </w:rPr>
    </w:lvl>
  </w:abstractNum>
  <w:abstractNum w:abstractNumId="4" w15:restartNumberingAfterBreak="0">
    <w:nsid w:val="40C34800"/>
    <w:multiLevelType w:val="hybridMultilevel"/>
    <w:tmpl w:val="D1EE2DCE"/>
    <w:lvl w:ilvl="0" w:tplc="7C4E22A4">
      <w:numFmt w:val="bullet"/>
      <w:lvlText w:val="-"/>
      <w:lvlJc w:val="left"/>
      <w:pPr>
        <w:ind w:left="1545" w:hanging="361"/>
      </w:pPr>
      <w:rPr>
        <w:rFonts w:ascii="Times New Roman" w:eastAsia="Times New Roman" w:hAnsi="Times New Roman" w:cs="Times New Roman" w:hint="default"/>
        <w:b w:val="0"/>
        <w:bCs w:val="0"/>
        <w:i w:val="0"/>
        <w:iCs w:val="0"/>
        <w:spacing w:val="0"/>
        <w:w w:val="100"/>
        <w:sz w:val="24"/>
        <w:szCs w:val="24"/>
        <w:lang w:val="tr-TR" w:eastAsia="en-US" w:bidi="ar-SA"/>
      </w:rPr>
    </w:lvl>
    <w:lvl w:ilvl="1" w:tplc="4422581E">
      <w:numFmt w:val="bullet"/>
      <w:lvlText w:val="•"/>
      <w:lvlJc w:val="left"/>
      <w:pPr>
        <w:ind w:left="2426" w:hanging="361"/>
      </w:pPr>
      <w:rPr>
        <w:rFonts w:hint="default"/>
        <w:lang w:val="tr-TR" w:eastAsia="en-US" w:bidi="ar-SA"/>
      </w:rPr>
    </w:lvl>
    <w:lvl w:ilvl="2" w:tplc="DEF4D26A">
      <w:numFmt w:val="bullet"/>
      <w:lvlText w:val="•"/>
      <w:lvlJc w:val="left"/>
      <w:pPr>
        <w:ind w:left="3312" w:hanging="361"/>
      </w:pPr>
      <w:rPr>
        <w:rFonts w:hint="default"/>
        <w:lang w:val="tr-TR" w:eastAsia="en-US" w:bidi="ar-SA"/>
      </w:rPr>
    </w:lvl>
    <w:lvl w:ilvl="3" w:tplc="ED94F0A4">
      <w:numFmt w:val="bullet"/>
      <w:lvlText w:val="•"/>
      <w:lvlJc w:val="left"/>
      <w:pPr>
        <w:ind w:left="4198" w:hanging="361"/>
      </w:pPr>
      <w:rPr>
        <w:rFonts w:hint="default"/>
        <w:lang w:val="tr-TR" w:eastAsia="en-US" w:bidi="ar-SA"/>
      </w:rPr>
    </w:lvl>
    <w:lvl w:ilvl="4" w:tplc="46AE029E">
      <w:numFmt w:val="bullet"/>
      <w:lvlText w:val="•"/>
      <w:lvlJc w:val="left"/>
      <w:pPr>
        <w:ind w:left="5084" w:hanging="361"/>
      </w:pPr>
      <w:rPr>
        <w:rFonts w:hint="default"/>
        <w:lang w:val="tr-TR" w:eastAsia="en-US" w:bidi="ar-SA"/>
      </w:rPr>
    </w:lvl>
    <w:lvl w:ilvl="5" w:tplc="EAECE2BA">
      <w:numFmt w:val="bullet"/>
      <w:lvlText w:val="•"/>
      <w:lvlJc w:val="left"/>
      <w:pPr>
        <w:ind w:left="5970" w:hanging="361"/>
      </w:pPr>
      <w:rPr>
        <w:rFonts w:hint="default"/>
        <w:lang w:val="tr-TR" w:eastAsia="en-US" w:bidi="ar-SA"/>
      </w:rPr>
    </w:lvl>
    <w:lvl w:ilvl="6" w:tplc="744CED28">
      <w:numFmt w:val="bullet"/>
      <w:lvlText w:val="•"/>
      <w:lvlJc w:val="left"/>
      <w:pPr>
        <w:ind w:left="6856" w:hanging="361"/>
      </w:pPr>
      <w:rPr>
        <w:rFonts w:hint="default"/>
        <w:lang w:val="tr-TR" w:eastAsia="en-US" w:bidi="ar-SA"/>
      </w:rPr>
    </w:lvl>
    <w:lvl w:ilvl="7" w:tplc="B940867A">
      <w:numFmt w:val="bullet"/>
      <w:lvlText w:val="•"/>
      <w:lvlJc w:val="left"/>
      <w:pPr>
        <w:ind w:left="7742" w:hanging="361"/>
      </w:pPr>
      <w:rPr>
        <w:rFonts w:hint="default"/>
        <w:lang w:val="tr-TR" w:eastAsia="en-US" w:bidi="ar-SA"/>
      </w:rPr>
    </w:lvl>
    <w:lvl w:ilvl="8" w:tplc="87006AB6">
      <w:numFmt w:val="bullet"/>
      <w:lvlText w:val="•"/>
      <w:lvlJc w:val="left"/>
      <w:pPr>
        <w:ind w:left="8628" w:hanging="361"/>
      </w:pPr>
      <w:rPr>
        <w:rFonts w:hint="default"/>
        <w:lang w:val="tr-TR" w:eastAsia="en-US" w:bidi="ar-SA"/>
      </w:rPr>
    </w:lvl>
  </w:abstractNum>
  <w:abstractNum w:abstractNumId="5" w15:restartNumberingAfterBreak="0">
    <w:nsid w:val="44BA4C8B"/>
    <w:multiLevelType w:val="hybridMultilevel"/>
    <w:tmpl w:val="63F04B6A"/>
    <w:lvl w:ilvl="0" w:tplc="B5063B66">
      <w:numFmt w:val="bullet"/>
      <w:lvlText w:val="-"/>
      <w:lvlJc w:val="left"/>
      <w:pPr>
        <w:ind w:left="1185" w:hanging="361"/>
      </w:pPr>
      <w:rPr>
        <w:rFonts w:ascii="Times New Roman" w:eastAsia="Times New Roman" w:hAnsi="Times New Roman" w:cs="Times New Roman" w:hint="default"/>
        <w:b w:val="0"/>
        <w:bCs w:val="0"/>
        <w:i w:val="0"/>
        <w:iCs w:val="0"/>
        <w:spacing w:val="0"/>
        <w:w w:val="100"/>
        <w:sz w:val="24"/>
        <w:szCs w:val="24"/>
        <w:lang w:val="tr-TR" w:eastAsia="en-US" w:bidi="ar-SA"/>
      </w:rPr>
    </w:lvl>
    <w:lvl w:ilvl="1" w:tplc="32CAB8EA">
      <w:numFmt w:val="bullet"/>
      <w:lvlText w:val="•"/>
      <w:lvlJc w:val="left"/>
      <w:pPr>
        <w:ind w:left="2102" w:hanging="361"/>
      </w:pPr>
      <w:rPr>
        <w:rFonts w:hint="default"/>
        <w:lang w:val="tr-TR" w:eastAsia="en-US" w:bidi="ar-SA"/>
      </w:rPr>
    </w:lvl>
    <w:lvl w:ilvl="2" w:tplc="79C62582">
      <w:numFmt w:val="bullet"/>
      <w:lvlText w:val="•"/>
      <w:lvlJc w:val="left"/>
      <w:pPr>
        <w:ind w:left="3024" w:hanging="361"/>
      </w:pPr>
      <w:rPr>
        <w:rFonts w:hint="default"/>
        <w:lang w:val="tr-TR" w:eastAsia="en-US" w:bidi="ar-SA"/>
      </w:rPr>
    </w:lvl>
    <w:lvl w:ilvl="3" w:tplc="391AE200">
      <w:numFmt w:val="bullet"/>
      <w:lvlText w:val="•"/>
      <w:lvlJc w:val="left"/>
      <w:pPr>
        <w:ind w:left="3946" w:hanging="361"/>
      </w:pPr>
      <w:rPr>
        <w:rFonts w:hint="default"/>
        <w:lang w:val="tr-TR" w:eastAsia="en-US" w:bidi="ar-SA"/>
      </w:rPr>
    </w:lvl>
    <w:lvl w:ilvl="4" w:tplc="B546BE6E">
      <w:numFmt w:val="bullet"/>
      <w:lvlText w:val="•"/>
      <w:lvlJc w:val="left"/>
      <w:pPr>
        <w:ind w:left="4868" w:hanging="361"/>
      </w:pPr>
      <w:rPr>
        <w:rFonts w:hint="default"/>
        <w:lang w:val="tr-TR" w:eastAsia="en-US" w:bidi="ar-SA"/>
      </w:rPr>
    </w:lvl>
    <w:lvl w:ilvl="5" w:tplc="2646C9F0">
      <w:numFmt w:val="bullet"/>
      <w:lvlText w:val="•"/>
      <w:lvlJc w:val="left"/>
      <w:pPr>
        <w:ind w:left="5790" w:hanging="361"/>
      </w:pPr>
      <w:rPr>
        <w:rFonts w:hint="default"/>
        <w:lang w:val="tr-TR" w:eastAsia="en-US" w:bidi="ar-SA"/>
      </w:rPr>
    </w:lvl>
    <w:lvl w:ilvl="6" w:tplc="7E784DF6">
      <w:numFmt w:val="bullet"/>
      <w:lvlText w:val="•"/>
      <w:lvlJc w:val="left"/>
      <w:pPr>
        <w:ind w:left="6712" w:hanging="361"/>
      </w:pPr>
      <w:rPr>
        <w:rFonts w:hint="default"/>
        <w:lang w:val="tr-TR" w:eastAsia="en-US" w:bidi="ar-SA"/>
      </w:rPr>
    </w:lvl>
    <w:lvl w:ilvl="7" w:tplc="4EF81074">
      <w:numFmt w:val="bullet"/>
      <w:lvlText w:val="•"/>
      <w:lvlJc w:val="left"/>
      <w:pPr>
        <w:ind w:left="7634" w:hanging="361"/>
      </w:pPr>
      <w:rPr>
        <w:rFonts w:hint="default"/>
        <w:lang w:val="tr-TR" w:eastAsia="en-US" w:bidi="ar-SA"/>
      </w:rPr>
    </w:lvl>
    <w:lvl w:ilvl="8" w:tplc="B7A85CE6">
      <w:numFmt w:val="bullet"/>
      <w:lvlText w:val="•"/>
      <w:lvlJc w:val="left"/>
      <w:pPr>
        <w:ind w:left="8556" w:hanging="361"/>
      </w:pPr>
      <w:rPr>
        <w:rFonts w:hint="default"/>
        <w:lang w:val="tr-TR" w:eastAsia="en-US" w:bidi="ar-SA"/>
      </w:rPr>
    </w:lvl>
  </w:abstractNum>
  <w:abstractNum w:abstractNumId="6" w15:restartNumberingAfterBreak="0">
    <w:nsid w:val="4DE47464"/>
    <w:multiLevelType w:val="multilevel"/>
    <w:tmpl w:val="CC52FDF0"/>
    <w:lvl w:ilvl="0">
      <w:start w:val="12"/>
      <w:numFmt w:val="decimal"/>
      <w:lvlText w:val="%1"/>
      <w:lvlJc w:val="left"/>
      <w:pPr>
        <w:ind w:left="1365" w:hanging="541"/>
      </w:pPr>
      <w:rPr>
        <w:rFonts w:hint="default"/>
        <w:lang w:val="tr-TR" w:eastAsia="en-US" w:bidi="ar-SA"/>
      </w:rPr>
    </w:lvl>
    <w:lvl w:ilvl="1">
      <w:start w:val="1"/>
      <w:numFmt w:val="decimal"/>
      <w:lvlText w:val="%1.%2."/>
      <w:lvlJc w:val="left"/>
      <w:pPr>
        <w:ind w:left="1365" w:hanging="541"/>
      </w:pPr>
      <w:rPr>
        <w:rFonts w:ascii="Times New Roman" w:eastAsia="Times New Roman" w:hAnsi="Times New Roman" w:cs="Times New Roman" w:hint="default"/>
        <w:b w:val="0"/>
        <w:bCs w:val="0"/>
        <w:i w:val="0"/>
        <w:iCs w:val="0"/>
        <w:spacing w:val="0"/>
        <w:w w:val="100"/>
        <w:sz w:val="24"/>
        <w:szCs w:val="24"/>
        <w:lang w:val="tr-TR" w:eastAsia="en-US" w:bidi="ar-SA"/>
      </w:rPr>
    </w:lvl>
    <w:lvl w:ilvl="2">
      <w:numFmt w:val="bullet"/>
      <w:lvlText w:val="-"/>
      <w:lvlJc w:val="left"/>
      <w:pPr>
        <w:ind w:left="1185" w:hanging="361"/>
      </w:pPr>
      <w:rPr>
        <w:rFonts w:ascii="Times New Roman" w:eastAsia="Times New Roman" w:hAnsi="Times New Roman" w:cs="Times New Roman" w:hint="default"/>
        <w:b w:val="0"/>
        <w:bCs w:val="0"/>
        <w:i w:val="0"/>
        <w:iCs w:val="0"/>
        <w:spacing w:val="0"/>
        <w:w w:val="100"/>
        <w:sz w:val="24"/>
        <w:szCs w:val="24"/>
        <w:lang w:val="tr-TR" w:eastAsia="en-US" w:bidi="ar-SA"/>
      </w:rPr>
    </w:lvl>
    <w:lvl w:ilvl="3">
      <w:numFmt w:val="bullet"/>
      <w:lvlText w:val="-"/>
      <w:lvlJc w:val="left"/>
      <w:pPr>
        <w:ind w:left="1815" w:hanging="361"/>
      </w:pPr>
      <w:rPr>
        <w:rFonts w:ascii="Times New Roman" w:eastAsia="Times New Roman" w:hAnsi="Times New Roman" w:cs="Times New Roman" w:hint="default"/>
        <w:b w:val="0"/>
        <w:bCs w:val="0"/>
        <w:i w:val="0"/>
        <w:iCs w:val="0"/>
        <w:spacing w:val="0"/>
        <w:w w:val="100"/>
        <w:sz w:val="24"/>
        <w:szCs w:val="24"/>
        <w:lang w:val="tr-TR" w:eastAsia="en-US" w:bidi="ar-SA"/>
      </w:rPr>
    </w:lvl>
    <w:lvl w:ilvl="4">
      <w:numFmt w:val="bullet"/>
      <w:lvlText w:val="•"/>
      <w:lvlJc w:val="left"/>
      <w:pPr>
        <w:ind w:left="3965" w:hanging="361"/>
      </w:pPr>
      <w:rPr>
        <w:rFonts w:hint="default"/>
        <w:lang w:val="tr-TR" w:eastAsia="en-US" w:bidi="ar-SA"/>
      </w:rPr>
    </w:lvl>
    <w:lvl w:ilvl="5">
      <w:numFmt w:val="bullet"/>
      <w:lvlText w:val="•"/>
      <w:lvlJc w:val="left"/>
      <w:pPr>
        <w:ind w:left="5037" w:hanging="361"/>
      </w:pPr>
      <w:rPr>
        <w:rFonts w:hint="default"/>
        <w:lang w:val="tr-TR" w:eastAsia="en-US" w:bidi="ar-SA"/>
      </w:rPr>
    </w:lvl>
    <w:lvl w:ilvl="6">
      <w:numFmt w:val="bullet"/>
      <w:lvlText w:val="•"/>
      <w:lvlJc w:val="left"/>
      <w:pPr>
        <w:ind w:left="6110" w:hanging="361"/>
      </w:pPr>
      <w:rPr>
        <w:rFonts w:hint="default"/>
        <w:lang w:val="tr-TR" w:eastAsia="en-US" w:bidi="ar-SA"/>
      </w:rPr>
    </w:lvl>
    <w:lvl w:ilvl="7">
      <w:numFmt w:val="bullet"/>
      <w:lvlText w:val="•"/>
      <w:lvlJc w:val="left"/>
      <w:pPr>
        <w:ind w:left="7182" w:hanging="361"/>
      </w:pPr>
      <w:rPr>
        <w:rFonts w:hint="default"/>
        <w:lang w:val="tr-TR" w:eastAsia="en-US" w:bidi="ar-SA"/>
      </w:rPr>
    </w:lvl>
    <w:lvl w:ilvl="8">
      <w:numFmt w:val="bullet"/>
      <w:lvlText w:val="•"/>
      <w:lvlJc w:val="left"/>
      <w:pPr>
        <w:ind w:left="8255" w:hanging="361"/>
      </w:pPr>
      <w:rPr>
        <w:rFonts w:hint="default"/>
        <w:lang w:val="tr-TR" w:eastAsia="en-US" w:bidi="ar-SA"/>
      </w:rPr>
    </w:lvl>
  </w:abstractNum>
  <w:abstractNum w:abstractNumId="7" w15:restartNumberingAfterBreak="0">
    <w:nsid w:val="52B24F41"/>
    <w:multiLevelType w:val="hybridMultilevel"/>
    <w:tmpl w:val="79588762"/>
    <w:lvl w:ilvl="0" w:tplc="5C64CC10">
      <w:numFmt w:val="bullet"/>
      <w:lvlText w:val="-"/>
      <w:lvlJc w:val="left"/>
      <w:pPr>
        <w:ind w:left="119" w:hanging="186"/>
      </w:pPr>
      <w:rPr>
        <w:rFonts w:ascii="Times New Roman" w:eastAsia="Times New Roman" w:hAnsi="Times New Roman" w:cs="Times New Roman" w:hint="default"/>
        <w:b w:val="0"/>
        <w:bCs w:val="0"/>
        <w:i w:val="0"/>
        <w:iCs w:val="0"/>
        <w:spacing w:val="0"/>
        <w:w w:val="100"/>
        <w:sz w:val="24"/>
        <w:szCs w:val="24"/>
        <w:lang w:val="tr-TR" w:eastAsia="en-US" w:bidi="ar-SA"/>
      </w:rPr>
    </w:lvl>
    <w:lvl w:ilvl="1" w:tplc="1EDA017E">
      <w:numFmt w:val="bullet"/>
      <w:lvlText w:val="•"/>
      <w:lvlJc w:val="left"/>
      <w:pPr>
        <w:ind w:left="1148" w:hanging="186"/>
      </w:pPr>
      <w:rPr>
        <w:rFonts w:hint="default"/>
        <w:lang w:val="tr-TR" w:eastAsia="en-US" w:bidi="ar-SA"/>
      </w:rPr>
    </w:lvl>
    <w:lvl w:ilvl="2" w:tplc="855221BA">
      <w:numFmt w:val="bullet"/>
      <w:lvlText w:val="•"/>
      <w:lvlJc w:val="left"/>
      <w:pPr>
        <w:ind w:left="2176" w:hanging="186"/>
      </w:pPr>
      <w:rPr>
        <w:rFonts w:hint="default"/>
        <w:lang w:val="tr-TR" w:eastAsia="en-US" w:bidi="ar-SA"/>
      </w:rPr>
    </w:lvl>
    <w:lvl w:ilvl="3" w:tplc="5B7E586E">
      <w:numFmt w:val="bullet"/>
      <w:lvlText w:val="•"/>
      <w:lvlJc w:val="left"/>
      <w:pPr>
        <w:ind w:left="3204" w:hanging="186"/>
      </w:pPr>
      <w:rPr>
        <w:rFonts w:hint="default"/>
        <w:lang w:val="tr-TR" w:eastAsia="en-US" w:bidi="ar-SA"/>
      </w:rPr>
    </w:lvl>
    <w:lvl w:ilvl="4" w:tplc="D0167D0C">
      <w:numFmt w:val="bullet"/>
      <w:lvlText w:val="•"/>
      <w:lvlJc w:val="left"/>
      <w:pPr>
        <w:ind w:left="4232" w:hanging="186"/>
      </w:pPr>
      <w:rPr>
        <w:rFonts w:hint="default"/>
        <w:lang w:val="tr-TR" w:eastAsia="en-US" w:bidi="ar-SA"/>
      </w:rPr>
    </w:lvl>
    <w:lvl w:ilvl="5" w:tplc="94B44E56">
      <w:numFmt w:val="bullet"/>
      <w:lvlText w:val="•"/>
      <w:lvlJc w:val="left"/>
      <w:pPr>
        <w:ind w:left="5260" w:hanging="186"/>
      </w:pPr>
      <w:rPr>
        <w:rFonts w:hint="default"/>
        <w:lang w:val="tr-TR" w:eastAsia="en-US" w:bidi="ar-SA"/>
      </w:rPr>
    </w:lvl>
    <w:lvl w:ilvl="6" w:tplc="98C414D6">
      <w:numFmt w:val="bullet"/>
      <w:lvlText w:val="•"/>
      <w:lvlJc w:val="left"/>
      <w:pPr>
        <w:ind w:left="6288" w:hanging="186"/>
      </w:pPr>
      <w:rPr>
        <w:rFonts w:hint="default"/>
        <w:lang w:val="tr-TR" w:eastAsia="en-US" w:bidi="ar-SA"/>
      </w:rPr>
    </w:lvl>
    <w:lvl w:ilvl="7" w:tplc="DA9655EC">
      <w:numFmt w:val="bullet"/>
      <w:lvlText w:val="•"/>
      <w:lvlJc w:val="left"/>
      <w:pPr>
        <w:ind w:left="7316" w:hanging="186"/>
      </w:pPr>
      <w:rPr>
        <w:rFonts w:hint="default"/>
        <w:lang w:val="tr-TR" w:eastAsia="en-US" w:bidi="ar-SA"/>
      </w:rPr>
    </w:lvl>
    <w:lvl w:ilvl="8" w:tplc="AB6E139C">
      <w:numFmt w:val="bullet"/>
      <w:lvlText w:val="•"/>
      <w:lvlJc w:val="left"/>
      <w:pPr>
        <w:ind w:left="8344" w:hanging="186"/>
      </w:pPr>
      <w:rPr>
        <w:rFonts w:hint="default"/>
        <w:lang w:val="tr-TR" w:eastAsia="en-US" w:bidi="ar-SA"/>
      </w:rPr>
    </w:lvl>
  </w:abstractNum>
  <w:abstractNum w:abstractNumId="8" w15:restartNumberingAfterBreak="0">
    <w:nsid w:val="5A41335B"/>
    <w:multiLevelType w:val="hybridMultilevel"/>
    <w:tmpl w:val="D2964A82"/>
    <w:lvl w:ilvl="0" w:tplc="A9FE168A">
      <w:numFmt w:val="bullet"/>
      <w:lvlText w:val="-"/>
      <w:lvlJc w:val="left"/>
      <w:pPr>
        <w:ind w:left="119" w:hanging="186"/>
      </w:pPr>
      <w:rPr>
        <w:rFonts w:ascii="Times New Roman" w:eastAsia="Times New Roman" w:hAnsi="Times New Roman" w:cs="Times New Roman" w:hint="default"/>
        <w:b w:val="0"/>
        <w:bCs w:val="0"/>
        <w:i w:val="0"/>
        <w:iCs w:val="0"/>
        <w:spacing w:val="0"/>
        <w:w w:val="100"/>
        <w:sz w:val="24"/>
        <w:szCs w:val="24"/>
        <w:lang w:val="tr-TR" w:eastAsia="en-US" w:bidi="ar-SA"/>
      </w:rPr>
    </w:lvl>
    <w:lvl w:ilvl="1" w:tplc="F2B46752">
      <w:numFmt w:val="bullet"/>
      <w:lvlText w:val="•"/>
      <w:lvlJc w:val="left"/>
      <w:pPr>
        <w:ind w:left="1148" w:hanging="186"/>
      </w:pPr>
      <w:rPr>
        <w:rFonts w:hint="default"/>
        <w:lang w:val="tr-TR" w:eastAsia="en-US" w:bidi="ar-SA"/>
      </w:rPr>
    </w:lvl>
    <w:lvl w:ilvl="2" w:tplc="519AFEF0">
      <w:numFmt w:val="bullet"/>
      <w:lvlText w:val="•"/>
      <w:lvlJc w:val="left"/>
      <w:pPr>
        <w:ind w:left="2176" w:hanging="186"/>
      </w:pPr>
      <w:rPr>
        <w:rFonts w:hint="default"/>
        <w:lang w:val="tr-TR" w:eastAsia="en-US" w:bidi="ar-SA"/>
      </w:rPr>
    </w:lvl>
    <w:lvl w:ilvl="3" w:tplc="00123270">
      <w:numFmt w:val="bullet"/>
      <w:lvlText w:val="•"/>
      <w:lvlJc w:val="left"/>
      <w:pPr>
        <w:ind w:left="3204" w:hanging="186"/>
      </w:pPr>
      <w:rPr>
        <w:rFonts w:hint="default"/>
        <w:lang w:val="tr-TR" w:eastAsia="en-US" w:bidi="ar-SA"/>
      </w:rPr>
    </w:lvl>
    <w:lvl w:ilvl="4" w:tplc="63A8BCD8">
      <w:numFmt w:val="bullet"/>
      <w:lvlText w:val="•"/>
      <w:lvlJc w:val="left"/>
      <w:pPr>
        <w:ind w:left="4232" w:hanging="186"/>
      </w:pPr>
      <w:rPr>
        <w:rFonts w:hint="default"/>
        <w:lang w:val="tr-TR" w:eastAsia="en-US" w:bidi="ar-SA"/>
      </w:rPr>
    </w:lvl>
    <w:lvl w:ilvl="5" w:tplc="4F7EFB9E">
      <w:numFmt w:val="bullet"/>
      <w:lvlText w:val="•"/>
      <w:lvlJc w:val="left"/>
      <w:pPr>
        <w:ind w:left="5260" w:hanging="186"/>
      </w:pPr>
      <w:rPr>
        <w:rFonts w:hint="default"/>
        <w:lang w:val="tr-TR" w:eastAsia="en-US" w:bidi="ar-SA"/>
      </w:rPr>
    </w:lvl>
    <w:lvl w:ilvl="6" w:tplc="78E68E80">
      <w:numFmt w:val="bullet"/>
      <w:lvlText w:val="•"/>
      <w:lvlJc w:val="left"/>
      <w:pPr>
        <w:ind w:left="6288" w:hanging="186"/>
      </w:pPr>
      <w:rPr>
        <w:rFonts w:hint="default"/>
        <w:lang w:val="tr-TR" w:eastAsia="en-US" w:bidi="ar-SA"/>
      </w:rPr>
    </w:lvl>
    <w:lvl w:ilvl="7" w:tplc="28EC7354">
      <w:numFmt w:val="bullet"/>
      <w:lvlText w:val="•"/>
      <w:lvlJc w:val="left"/>
      <w:pPr>
        <w:ind w:left="7316" w:hanging="186"/>
      </w:pPr>
      <w:rPr>
        <w:rFonts w:hint="default"/>
        <w:lang w:val="tr-TR" w:eastAsia="en-US" w:bidi="ar-SA"/>
      </w:rPr>
    </w:lvl>
    <w:lvl w:ilvl="8" w:tplc="C122EB5C">
      <w:numFmt w:val="bullet"/>
      <w:lvlText w:val="•"/>
      <w:lvlJc w:val="left"/>
      <w:pPr>
        <w:ind w:left="8344" w:hanging="186"/>
      </w:pPr>
      <w:rPr>
        <w:rFonts w:hint="default"/>
        <w:lang w:val="tr-TR" w:eastAsia="en-US" w:bidi="ar-SA"/>
      </w:rPr>
    </w:lvl>
  </w:abstractNum>
  <w:abstractNum w:abstractNumId="9" w15:restartNumberingAfterBreak="0">
    <w:nsid w:val="64FF5AA9"/>
    <w:multiLevelType w:val="multilevel"/>
    <w:tmpl w:val="824E8D46"/>
    <w:lvl w:ilvl="0">
      <w:start w:val="2"/>
      <w:numFmt w:val="decimal"/>
      <w:lvlText w:val="%1."/>
      <w:lvlJc w:val="left"/>
      <w:pPr>
        <w:ind w:left="300" w:hanging="182"/>
      </w:pPr>
      <w:rPr>
        <w:rFonts w:ascii="Times New Roman" w:eastAsia="Times New Roman" w:hAnsi="Times New Roman" w:cs="Times New Roman" w:hint="default"/>
        <w:b w:val="0"/>
        <w:bCs w:val="0"/>
        <w:i w:val="0"/>
        <w:iCs w:val="0"/>
        <w:spacing w:val="0"/>
        <w:w w:val="96"/>
        <w:sz w:val="22"/>
        <w:szCs w:val="22"/>
        <w:lang w:val="tr-TR" w:eastAsia="en-US" w:bidi="ar-SA"/>
      </w:rPr>
    </w:lvl>
    <w:lvl w:ilvl="1">
      <w:start w:val="1"/>
      <w:numFmt w:val="decimal"/>
      <w:lvlText w:val="%1.%2."/>
      <w:lvlJc w:val="left"/>
      <w:pPr>
        <w:ind w:left="1260" w:hanging="421"/>
      </w:pPr>
      <w:rPr>
        <w:rFonts w:ascii="Times New Roman" w:eastAsia="Times New Roman" w:hAnsi="Times New Roman" w:cs="Times New Roman" w:hint="default"/>
        <w:b w:val="0"/>
        <w:bCs w:val="0"/>
        <w:i w:val="0"/>
        <w:iCs w:val="0"/>
        <w:spacing w:val="0"/>
        <w:w w:val="95"/>
        <w:sz w:val="24"/>
        <w:szCs w:val="24"/>
        <w:lang w:val="tr-TR" w:eastAsia="en-US" w:bidi="ar-SA"/>
      </w:rPr>
    </w:lvl>
    <w:lvl w:ilvl="2">
      <w:start w:val="1"/>
      <w:numFmt w:val="decimal"/>
      <w:lvlText w:val="%1.%2.%3."/>
      <w:lvlJc w:val="left"/>
      <w:pPr>
        <w:ind w:left="1786" w:hanging="542"/>
      </w:pPr>
      <w:rPr>
        <w:rFonts w:ascii="Times New Roman" w:eastAsia="Times New Roman" w:hAnsi="Times New Roman" w:cs="Times New Roman" w:hint="default"/>
        <w:b w:val="0"/>
        <w:bCs w:val="0"/>
        <w:i w:val="0"/>
        <w:iCs w:val="0"/>
        <w:spacing w:val="0"/>
        <w:w w:val="100"/>
        <w:sz w:val="22"/>
        <w:szCs w:val="22"/>
        <w:lang w:val="tr-TR" w:eastAsia="en-US" w:bidi="ar-SA"/>
      </w:rPr>
    </w:lvl>
    <w:lvl w:ilvl="3">
      <w:numFmt w:val="bullet"/>
      <w:lvlText w:val="•"/>
      <w:lvlJc w:val="left"/>
      <w:pPr>
        <w:ind w:left="1300" w:hanging="542"/>
      </w:pPr>
      <w:rPr>
        <w:rFonts w:hint="default"/>
        <w:lang w:val="tr-TR" w:eastAsia="en-US" w:bidi="ar-SA"/>
      </w:rPr>
    </w:lvl>
    <w:lvl w:ilvl="4">
      <w:numFmt w:val="bullet"/>
      <w:lvlText w:val="•"/>
      <w:lvlJc w:val="left"/>
      <w:pPr>
        <w:ind w:left="1780" w:hanging="542"/>
      </w:pPr>
      <w:rPr>
        <w:rFonts w:hint="default"/>
        <w:lang w:val="tr-TR" w:eastAsia="en-US" w:bidi="ar-SA"/>
      </w:rPr>
    </w:lvl>
    <w:lvl w:ilvl="5">
      <w:numFmt w:val="bullet"/>
      <w:lvlText w:val="•"/>
      <w:lvlJc w:val="left"/>
      <w:pPr>
        <w:ind w:left="1800" w:hanging="542"/>
      </w:pPr>
      <w:rPr>
        <w:rFonts w:hint="default"/>
        <w:lang w:val="tr-TR" w:eastAsia="en-US" w:bidi="ar-SA"/>
      </w:rPr>
    </w:lvl>
    <w:lvl w:ilvl="6">
      <w:numFmt w:val="bullet"/>
      <w:lvlText w:val="•"/>
      <w:lvlJc w:val="left"/>
      <w:pPr>
        <w:ind w:left="3520" w:hanging="542"/>
      </w:pPr>
      <w:rPr>
        <w:rFonts w:hint="default"/>
        <w:lang w:val="tr-TR" w:eastAsia="en-US" w:bidi="ar-SA"/>
      </w:rPr>
    </w:lvl>
    <w:lvl w:ilvl="7">
      <w:numFmt w:val="bullet"/>
      <w:lvlText w:val="•"/>
      <w:lvlJc w:val="left"/>
      <w:pPr>
        <w:ind w:left="5240" w:hanging="542"/>
      </w:pPr>
      <w:rPr>
        <w:rFonts w:hint="default"/>
        <w:lang w:val="tr-TR" w:eastAsia="en-US" w:bidi="ar-SA"/>
      </w:rPr>
    </w:lvl>
    <w:lvl w:ilvl="8">
      <w:numFmt w:val="bullet"/>
      <w:lvlText w:val="•"/>
      <w:lvlJc w:val="left"/>
      <w:pPr>
        <w:ind w:left="6960" w:hanging="542"/>
      </w:pPr>
      <w:rPr>
        <w:rFonts w:hint="default"/>
        <w:lang w:val="tr-TR" w:eastAsia="en-US" w:bidi="ar-SA"/>
      </w:rPr>
    </w:lvl>
  </w:abstractNum>
  <w:abstractNum w:abstractNumId="10" w15:restartNumberingAfterBreak="0">
    <w:nsid w:val="68734808"/>
    <w:multiLevelType w:val="hybridMultilevel"/>
    <w:tmpl w:val="9DF0B1F4"/>
    <w:lvl w:ilvl="0" w:tplc="4A10C29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785713E"/>
    <w:multiLevelType w:val="hybridMultilevel"/>
    <w:tmpl w:val="7408DCBE"/>
    <w:lvl w:ilvl="0" w:tplc="EED2A87A">
      <w:start w:val="1"/>
      <w:numFmt w:val="lowerLetter"/>
      <w:lvlText w:val="%1)"/>
      <w:lvlJc w:val="left"/>
      <w:pPr>
        <w:ind w:left="119" w:hanging="262"/>
      </w:pPr>
      <w:rPr>
        <w:rFonts w:ascii="Times New Roman" w:eastAsia="Times New Roman" w:hAnsi="Times New Roman" w:cs="Times New Roman" w:hint="default"/>
        <w:b w:val="0"/>
        <w:bCs w:val="0"/>
        <w:i w:val="0"/>
        <w:iCs w:val="0"/>
        <w:spacing w:val="0"/>
        <w:w w:val="100"/>
        <w:sz w:val="24"/>
        <w:szCs w:val="24"/>
        <w:lang w:val="tr-TR" w:eastAsia="en-US" w:bidi="ar-SA"/>
      </w:rPr>
    </w:lvl>
    <w:lvl w:ilvl="1" w:tplc="E0E2CE5C">
      <w:numFmt w:val="bullet"/>
      <w:lvlText w:val="•"/>
      <w:lvlJc w:val="left"/>
      <w:pPr>
        <w:ind w:left="1148" w:hanging="262"/>
      </w:pPr>
      <w:rPr>
        <w:rFonts w:hint="default"/>
        <w:lang w:val="tr-TR" w:eastAsia="en-US" w:bidi="ar-SA"/>
      </w:rPr>
    </w:lvl>
    <w:lvl w:ilvl="2" w:tplc="5E74F1CC">
      <w:numFmt w:val="bullet"/>
      <w:lvlText w:val="•"/>
      <w:lvlJc w:val="left"/>
      <w:pPr>
        <w:ind w:left="2176" w:hanging="262"/>
      </w:pPr>
      <w:rPr>
        <w:rFonts w:hint="default"/>
        <w:lang w:val="tr-TR" w:eastAsia="en-US" w:bidi="ar-SA"/>
      </w:rPr>
    </w:lvl>
    <w:lvl w:ilvl="3" w:tplc="E982A78C">
      <w:numFmt w:val="bullet"/>
      <w:lvlText w:val="•"/>
      <w:lvlJc w:val="left"/>
      <w:pPr>
        <w:ind w:left="3204" w:hanging="262"/>
      </w:pPr>
      <w:rPr>
        <w:rFonts w:hint="default"/>
        <w:lang w:val="tr-TR" w:eastAsia="en-US" w:bidi="ar-SA"/>
      </w:rPr>
    </w:lvl>
    <w:lvl w:ilvl="4" w:tplc="11203F98">
      <w:numFmt w:val="bullet"/>
      <w:lvlText w:val="•"/>
      <w:lvlJc w:val="left"/>
      <w:pPr>
        <w:ind w:left="4232" w:hanging="262"/>
      </w:pPr>
      <w:rPr>
        <w:rFonts w:hint="default"/>
        <w:lang w:val="tr-TR" w:eastAsia="en-US" w:bidi="ar-SA"/>
      </w:rPr>
    </w:lvl>
    <w:lvl w:ilvl="5" w:tplc="0D387DF0">
      <w:numFmt w:val="bullet"/>
      <w:lvlText w:val="•"/>
      <w:lvlJc w:val="left"/>
      <w:pPr>
        <w:ind w:left="5260" w:hanging="262"/>
      </w:pPr>
      <w:rPr>
        <w:rFonts w:hint="default"/>
        <w:lang w:val="tr-TR" w:eastAsia="en-US" w:bidi="ar-SA"/>
      </w:rPr>
    </w:lvl>
    <w:lvl w:ilvl="6" w:tplc="D8666EFE">
      <w:numFmt w:val="bullet"/>
      <w:lvlText w:val="•"/>
      <w:lvlJc w:val="left"/>
      <w:pPr>
        <w:ind w:left="6288" w:hanging="262"/>
      </w:pPr>
      <w:rPr>
        <w:rFonts w:hint="default"/>
        <w:lang w:val="tr-TR" w:eastAsia="en-US" w:bidi="ar-SA"/>
      </w:rPr>
    </w:lvl>
    <w:lvl w:ilvl="7" w:tplc="795660C2">
      <w:numFmt w:val="bullet"/>
      <w:lvlText w:val="•"/>
      <w:lvlJc w:val="left"/>
      <w:pPr>
        <w:ind w:left="7316" w:hanging="262"/>
      </w:pPr>
      <w:rPr>
        <w:rFonts w:hint="default"/>
        <w:lang w:val="tr-TR" w:eastAsia="en-US" w:bidi="ar-SA"/>
      </w:rPr>
    </w:lvl>
    <w:lvl w:ilvl="8" w:tplc="6748CF30">
      <w:numFmt w:val="bullet"/>
      <w:lvlText w:val="•"/>
      <w:lvlJc w:val="left"/>
      <w:pPr>
        <w:ind w:left="8344" w:hanging="262"/>
      </w:pPr>
      <w:rPr>
        <w:rFonts w:hint="default"/>
        <w:lang w:val="tr-TR" w:eastAsia="en-US" w:bidi="ar-SA"/>
      </w:rPr>
    </w:lvl>
  </w:abstractNum>
  <w:abstractNum w:abstractNumId="12" w15:restartNumberingAfterBreak="0">
    <w:nsid w:val="7E623D35"/>
    <w:multiLevelType w:val="hybridMultilevel"/>
    <w:tmpl w:val="8F6A384E"/>
    <w:lvl w:ilvl="0" w:tplc="6074C90C">
      <w:numFmt w:val="bullet"/>
      <w:lvlText w:val="-"/>
      <w:lvlJc w:val="left"/>
      <w:pPr>
        <w:ind w:left="1185" w:hanging="361"/>
      </w:pPr>
      <w:rPr>
        <w:rFonts w:ascii="Times New Roman" w:eastAsia="Times New Roman" w:hAnsi="Times New Roman" w:cs="Times New Roman" w:hint="default"/>
        <w:b w:val="0"/>
        <w:bCs w:val="0"/>
        <w:i w:val="0"/>
        <w:iCs w:val="0"/>
        <w:spacing w:val="0"/>
        <w:w w:val="100"/>
        <w:sz w:val="24"/>
        <w:szCs w:val="24"/>
        <w:lang w:val="tr-TR" w:eastAsia="en-US" w:bidi="ar-SA"/>
      </w:rPr>
    </w:lvl>
    <w:lvl w:ilvl="1" w:tplc="7F3E092C">
      <w:numFmt w:val="bullet"/>
      <w:lvlText w:val="•"/>
      <w:lvlJc w:val="left"/>
      <w:pPr>
        <w:ind w:left="2102" w:hanging="361"/>
      </w:pPr>
      <w:rPr>
        <w:rFonts w:hint="default"/>
        <w:lang w:val="tr-TR" w:eastAsia="en-US" w:bidi="ar-SA"/>
      </w:rPr>
    </w:lvl>
    <w:lvl w:ilvl="2" w:tplc="55B2FD78">
      <w:numFmt w:val="bullet"/>
      <w:lvlText w:val="•"/>
      <w:lvlJc w:val="left"/>
      <w:pPr>
        <w:ind w:left="3024" w:hanging="361"/>
      </w:pPr>
      <w:rPr>
        <w:rFonts w:hint="default"/>
        <w:lang w:val="tr-TR" w:eastAsia="en-US" w:bidi="ar-SA"/>
      </w:rPr>
    </w:lvl>
    <w:lvl w:ilvl="3" w:tplc="9F4E0D6C">
      <w:numFmt w:val="bullet"/>
      <w:lvlText w:val="•"/>
      <w:lvlJc w:val="left"/>
      <w:pPr>
        <w:ind w:left="3946" w:hanging="361"/>
      </w:pPr>
      <w:rPr>
        <w:rFonts w:hint="default"/>
        <w:lang w:val="tr-TR" w:eastAsia="en-US" w:bidi="ar-SA"/>
      </w:rPr>
    </w:lvl>
    <w:lvl w:ilvl="4" w:tplc="36D8478C">
      <w:numFmt w:val="bullet"/>
      <w:lvlText w:val="•"/>
      <w:lvlJc w:val="left"/>
      <w:pPr>
        <w:ind w:left="4868" w:hanging="361"/>
      </w:pPr>
      <w:rPr>
        <w:rFonts w:hint="default"/>
        <w:lang w:val="tr-TR" w:eastAsia="en-US" w:bidi="ar-SA"/>
      </w:rPr>
    </w:lvl>
    <w:lvl w:ilvl="5" w:tplc="3AC2B302">
      <w:numFmt w:val="bullet"/>
      <w:lvlText w:val="•"/>
      <w:lvlJc w:val="left"/>
      <w:pPr>
        <w:ind w:left="5790" w:hanging="361"/>
      </w:pPr>
      <w:rPr>
        <w:rFonts w:hint="default"/>
        <w:lang w:val="tr-TR" w:eastAsia="en-US" w:bidi="ar-SA"/>
      </w:rPr>
    </w:lvl>
    <w:lvl w:ilvl="6" w:tplc="D290828C">
      <w:numFmt w:val="bullet"/>
      <w:lvlText w:val="•"/>
      <w:lvlJc w:val="left"/>
      <w:pPr>
        <w:ind w:left="6712" w:hanging="361"/>
      </w:pPr>
      <w:rPr>
        <w:rFonts w:hint="default"/>
        <w:lang w:val="tr-TR" w:eastAsia="en-US" w:bidi="ar-SA"/>
      </w:rPr>
    </w:lvl>
    <w:lvl w:ilvl="7" w:tplc="A408347A">
      <w:numFmt w:val="bullet"/>
      <w:lvlText w:val="•"/>
      <w:lvlJc w:val="left"/>
      <w:pPr>
        <w:ind w:left="7634" w:hanging="361"/>
      </w:pPr>
      <w:rPr>
        <w:rFonts w:hint="default"/>
        <w:lang w:val="tr-TR" w:eastAsia="en-US" w:bidi="ar-SA"/>
      </w:rPr>
    </w:lvl>
    <w:lvl w:ilvl="8" w:tplc="7CD45026">
      <w:numFmt w:val="bullet"/>
      <w:lvlText w:val="•"/>
      <w:lvlJc w:val="left"/>
      <w:pPr>
        <w:ind w:left="8556" w:hanging="361"/>
      </w:pPr>
      <w:rPr>
        <w:rFonts w:hint="default"/>
        <w:lang w:val="tr-TR" w:eastAsia="en-US" w:bidi="ar-SA"/>
      </w:rPr>
    </w:lvl>
  </w:abstractNum>
  <w:abstractNum w:abstractNumId="13" w15:restartNumberingAfterBreak="0">
    <w:nsid w:val="7F6A546C"/>
    <w:multiLevelType w:val="hybridMultilevel"/>
    <w:tmpl w:val="F50A09D4"/>
    <w:lvl w:ilvl="0" w:tplc="6C0C69BA">
      <w:numFmt w:val="bullet"/>
      <w:lvlText w:val="-"/>
      <w:lvlJc w:val="left"/>
      <w:pPr>
        <w:ind w:left="1545" w:hanging="361"/>
      </w:pPr>
      <w:rPr>
        <w:rFonts w:ascii="Times New Roman" w:eastAsia="Times New Roman" w:hAnsi="Times New Roman" w:cs="Times New Roman" w:hint="default"/>
        <w:b w:val="0"/>
        <w:bCs w:val="0"/>
        <w:i w:val="0"/>
        <w:iCs w:val="0"/>
        <w:spacing w:val="0"/>
        <w:w w:val="100"/>
        <w:sz w:val="24"/>
        <w:szCs w:val="24"/>
        <w:lang w:val="tr-TR" w:eastAsia="en-US" w:bidi="ar-SA"/>
      </w:rPr>
    </w:lvl>
    <w:lvl w:ilvl="1" w:tplc="7D406A5E">
      <w:numFmt w:val="bullet"/>
      <w:lvlText w:val="•"/>
      <w:lvlJc w:val="left"/>
      <w:pPr>
        <w:ind w:left="2426" w:hanging="361"/>
      </w:pPr>
      <w:rPr>
        <w:rFonts w:hint="default"/>
        <w:lang w:val="tr-TR" w:eastAsia="en-US" w:bidi="ar-SA"/>
      </w:rPr>
    </w:lvl>
    <w:lvl w:ilvl="2" w:tplc="089A5846">
      <w:numFmt w:val="bullet"/>
      <w:lvlText w:val="•"/>
      <w:lvlJc w:val="left"/>
      <w:pPr>
        <w:ind w:left="3312" w:hanging="361"/>
      </w:pPr>
      <w:rPr>
        <w:rFonts w:hint="default"/>
        <w:lang w:val="tr-TR" w:eastAsia="en-US" w:bidi="ar-SA"/>
      </w:rPr>
    </w:lvl>
    <w:lvl w:ilvl="3" w:tplc="0ECAC7F0">
      <w:numFmt w:val="bullet"/>
      <w:lvlText w:val="•"/>
      <w:lvlJc w:val="left"/>
      <w:pPr>
        <w:ind w:left="4198" w:hanging="361"/>
      </w:pPr>
      <w:rPr>
        <w:rFonts w:hint="default"/>
        <w:lang w:val="tr-TR" w:eastAsia="en-US" w:bidi="ar-SA"/>
      </w:rPr>
    </w:lvl>
    <w:lvl w:ilvl="4" w:tplc="E12E465A">
      <w:numFmt w:val="bullet"/>
      <w:lvlText w:val="•"/>
      <w:lvlJc w:val="left"/>
      <w:pPr>
        <w:ind w:left="5084" w:hanging="361"/>
      </w:pPr>
      <w:rPr>
        <w:rFonts w:hint="default"/>
        <w:lang w:val="tr-TR" w:eastAsia="en-US" w:bidi="ar-SA"/>
      </w:rPr>
    </w:lvl>
    <w:lvl w:ilvl="5" w:tplc="407C5190">
      <w:numFmt w:val="bullet"/>
      <w:lvlText w:val="•"/>
      <w:lvlJc w:val="left"/>
      <w:pPr>
        <w:ind w:left="5970" w:hanging="361"/>
      </w:pPr>
      <w:rPr>
        <w:rFonts w:hint="default"/>
        <w:lang w:val="tr-TR" w:eastAsia="en-US" w:bidi="ar-SA"/>
      </w:rPr>
    </w:lvl>
    <w:lvl w:ilvl="6" w:tplc="55786C24">
      <w:numFmt w:val="bullet"/>
      <w:lvlText w:val="•"/>
      <w:lvlJc w:val="left"/>
      <w:pPr>
        <w:ind w:left="6856" w:hanging="361"/>
      </w:pPr>
      <w:rPr>
        <w:rFonts w:hint="default"/>
        <w:lang w:val="tr-TR" w:eastAsia="en-US" w:bidi="ar-SA"/>
      </w:rPr>
    </w:lvl>
    <w:lvl w:ilvl="7" w:tplc="F97223FC">
      <w:numFmt w:val="bullet"/>
      <w:lvlText w:val="•"/>
      <w:lvlJc w:val="left"/>
      <w:pPr>
        <w:ind w:left="7742" w:hanging="361"/>
      </w:pPr>
      <w:rPr>
        <w:rFonts w:hint="default"/>
        <w:lang w:val="tr-TR" w:eastAsia="en-US" w:bidi="ar-SA"/>
      </w:rPr>
    </w:lvl>
    <w:lvl w:ilvl="8" w:tplc="E342EF3E">
      <w:numFmt w:val="bullet"/>
      <w:lvlText w:val="•"/>
      <w:lvlJc w:val="left"/>
      <w:pPr>
        <w:ind w:left="8628" w:hanging="361"/>
      </w:pPr>
      <w:rPr>
        <w:rFonts w:hint="default"/>
        <w:lang w:val="tr-TR" w:eastAsia="en-US" w:bidi="ar-SA"/>
      </w:rPr>
    </w:lvl>
  </w:abstractNum>
  <w:num w:numId="1" w16cid:durableId="349766245">
    <w:abstractNumId w:val="4"/>
  </w:num>
  <w:num w:numId="2" w16cid:durableId="610940621">
    <w:abstractNumId w:val="6"/>
  </w:num>
  <w:num w:numId="3" w16cid:durableId="731778158">
    <w:abstractNumId w:val="12"/>
  </w:num>
  <w:num w:numId="4" w16cid:durableId="554852523">
    <w:abstractNumId w:val="8"/>
  </w:num>
  <w:num w:numId="5" w16cid:durableId="796601358">
    <w:abstractNumId w:val="3"/>
  </w:num>
  <w:num w:numId="6" w16cid:durableId="1618414346">
    <w:abstractNumId w:val="13"/>
  </w:num>
  <w:num w:numId="7" w16cid:durableId="1595281590">
    <w:abstractNumId w:val="1"/>
  </w:num>
  <w:num w:numId="8" w16cid:durableId="1793091336">
    <w:abstractNumId w:val="5"/>
  </w:num>
  <w:num w:numId="9" w16cid:durableId="1513686867">
    <w:abstractNumId w:val="7"/>
  </w:num>
  <w:num w:numId="10" w16cid:durableId="2017726972">
    <w:abstractNumId w:val="2"/>
  </w:num>
  <w:num w:numId="11" w16cid:durableId="135219896">
    <w:abstractNumId w:val="11"/>
  </w:num>
  <w:num w:numId="12" w16cid:durableId="79957636">
    <w:abstractNumId w:val="0"/>
  </w:num>
  <w:num w:numId="13" w16cid:durableId="1008412435">
    <w:abstractNumId w:val="9"/>
  </w:num>
  <w:num w:numId="14" w16cid:durableId="20961968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375D4"/>
    <w:rsid w:val="0049047E"/>
    <w:rsid w:val="005D461D"/>
    <w:rsid w:val="008D1B77"/>
    <w:rsid w:val="008E0598"/>
    <w:rsid w:val="00A375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FB9D"/>
  <w15:docId w15:val="{4C1C48E7-8228-465C-8752-8B65004A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84" w:hanging="360"/>
      <w:outlineLvl w:val="0"/>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9"/>
      <w:ind w:left="359" w:hanging="240"/>
    </w:pPr>
    <w:rPr>
      <w:sz w:val="24"/>
      <w:szCs w:val="24"/>
    </w:rPr>
  </w:style>
  <w:style w:type="paragraph" w:styleId="T2">
    <w:name w:val="toc 2"/>
    <w:basedOn w:val="Normal"/>
    <w:uiPriority w:val="1"/>
    <w:qFormat/>
    <w:pPr>
      <w:spacing w:before="9"/>
      <w:ind w:left="539"/>
    </w:pPr>
    <w:rPr>
      <w:sz w:val="24"/>
      <w:szCs w:val="24"/>
    </w:rPr>
  </w:style>
  <w:style w:type="paragraph" w:styleId="T3">
    <w:name w:val="toc 3"/>
    <w:basedOn w:val="Normal"/>
    <w:uiPriority w:val="1"/>
    <w:qFormat/>
    <w:pPr>
      <w:spacing w:before="9"/>
      <w:ind w:left="1304" w:hanging="480"/>
    </w:pPr>
    <w:rPr>
      <w:sz w:val="24"/>
      <w:szCs w:val="24"/>
    </w:rPr>
  </w:style>
  <w:style w:type="paragraph" w:styleId="T4">
    <w:name w:val="toc 4"/>
    <w:basedOn w:val="Normal"/>
    <w:uiPriority w:val="1"/>
    <w:qFormat/>
    <w:pPr>
      <w:spacing w:before="9"/>
      <w:ind w:left="1785" w:hanging="540"/>
    </w:pPr>
    <w:rPr>
      <w:sz w:val="24"/>
      <w:szCs w:val="24"/>
    </w:rPr>
  </w:style>
  <w:style w:type="paragraph" w:styleId="T5">
    <w:name w:val="toc 5"/>
    <w:basedOn w:val="Normal"/>
    <w:uiPriority w:val="1"/>
    <w:qFormat/>
    <w:pPr>
      <w:spacing w:before="9"/>
      <w:ind w:left="1800" w:hanging="540"/>
    </w:pPr>
    <w:rPr>
      <w:sz w:val="24"/>
      <w:szCs w:val="24"/>
    </w:rPr>
  </w:style>
  <w:style w:type="paragraph" w:styleId="GvdeMetni">
    <w:name w:val="Body Text"/>
    <w:basedOn w:val="Normal"/>
    <w:uiPriority w:val="1"/>
    <w:qFormat/>
    <w:pPr>
      <w:spacing w:before="9"/>
      <w:ind w:left="119"/>
      <w:jc w:val="both"/>
    </w:pPr>
    <w:rPr>
      <w:sz w:val="24"/>
      <w:szCs w:val="24"/>
    </w:rPr>
  </w:style>
  <w:style w:type="paragraph" w:styleId="KonuBal">
    <w:name w:val="Title"/>
    <w:basedOn w:val="Normal"/>
    <w:uiPriority w:val="10"/>
    <w:qFormat/>
    <w:pPr>
      <w:ind w:right="1106"/>
      <w:jc w:val="center"/>
    </w:pPr>
    <w:rPr>
      <w:b/>
      <w:bCs/>
      <w:sz w:val="26"/>
      <w:szCs w:val="26"/>
    </w:rPr>
  </w:style>
  <w:style w:type="paragraph" w:styleId="ListeParagraf">
    <w:name w:val="List Paragraph"/>
    <w:basedOn w:val="Normal"/>
    <w:uiPriority w:val="34"/>
    <w:qFormat/>
    <w:pPr>
      <w:spacing w:before="9"/>
      <w:ind w:left="118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4827</Words>
  <Characters>27517</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Begum Peker</cp:lastModifiedBy>
  <cp:revision>2</cp:revision>
  <dcterms:created xsi:type="dcterms:W3CDTF">2024-08-19T12:49:00Z</dcterms:created>
  <dcterms:modified xsi:type="dcterms:W3CDTF">2024-08-20T06:45:00Z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m70</vt:lpwstr>
  </property>
</Properties>
</file>